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57F469" w14:textId="3C47790A" w:rsidR="000F619C" w:rsidRDefault="00AF73E9">
      <w:pPr>
        <w:spacing w:after="0" w:line="240" w:lineRule="auto"/>
        <w:rPr>
          <w:b/>
          <w:bCs/>
          <w:sz w:val="20"/>
        </w:rPr>
      </w:pPr>
      <w:r>
        <w:rPr>
          <w:b/>
          <w:noProof/>
          <w:sz w:val="24"/>
          <w:szCs w:val="28"/>
          <w:lang w:eastAsia="hu-HU" w:bidi="ar-SA"/>
        </w:rPr>
        <w:drawing>
          <wp:anchor distT="0" distB="0" distL="114300" distR="114300" simplePos="0" relativeHeight="251663360" behindDoc="0" locked="0" layoutInCell="1" allowOverlap="1" wp14:anchorId="1310CD7B" wp14:editId="421E977C">
            <wp:simplePos x="0" y="0"/>
            <wp:positionH relativeFrom="margin">
              <wp:posOffset>5133975</wp:posOffset>
            </wp:positionH>
            <wp:positionV relativeFrom="page">
              <wp:posOffset>167640</wp:posOffset>
            </wp:positionV>
            <wp:extent cx="1362075" cy="1197610"/>
            <wp:effectExtent l="0" t="0" r="9525" b="254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pic:cNvPicPr>
                  </pic:nvPicPr>
                  <pic:blipFill rotWithShape="1">
                    <a:blip r:embed="rId7" cstate="print">
                      <a:extLst>
                        <a:ext uri="{28A0092B-C50C-407E-A947-70E740481C1C}">
                          <a14:useLocalDpi xmlns:a14="http://schemas.microsoft.com/office/drawing/2010/main" val="0"/>
                        </a:ext>
                      </a:extLst>
                    </a:blip>
                    <a:srcRect l="29051" r="27728"/>
                    <a:stretch>
                      <a:fillRect/>
                    </a:stretch>
                  </pic:blipFill>
                  <pic:spPr bwMode="auto">
                    <a:xfrm>
                      <a:off x="0" y="0"/>
                      <a:ext cx="1362075" cy="1197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
        <w:gridCol w:w="3208"/>
      </w:tblGrid>
      <w:tr w:rsidR="000F619C" w14:paraId="0E0C836D" w14:textId="77777777">
        <w:tc>
          <w:tcPr>
            <w:tcW w:w="3970" w:type="dxa"/>
            <w:gridSpan w:val="2"/>
          </w:tcPr>
          <w:p w14:paraId="6248630B" w14:textId="77777777" w:rsidR="000F619C" w:rsidRDefault="00625AC2">
            <w:pPr>
              <w:spacing w:after="0" w:line="240" w:lineRule="auto"/>
              <w:rPr>
                <w:sz w:val="16"/>
              </w:rPr>
            </w:pPr>
            <w:r>
              <w:rPr>
                <w:b/>
                <w:bCs/>
                <w:sz w:val="16"/>
              </w:rPr>
              <w:t>META Mesterek és Tanítványok Művészeti Központ</w:t>
            </w:r>
          </w:p>
        </w:tc>
      </w:tr>
      <w:tr w:rsidR="000F619C" w14:paraId="47395687" w14:textId="77777777">
        <w:tc>
          <w:tcPr>
            <w:tcW w:w="3970" w:type="dxa"/>
            <w:gridSpan w:val="2"/>
          </w:tcPr>
          <w:p w14:paraId="111AABB1" w14:textId="77777777" w:rsidR="000F619C" w:rsidRDefault="00625AC2">
            <w:pPr>
              <w:spacing w:after="0" w:line="240" w:lineRule="auto"/>
              <w:rPr>
                <w:b/>
                <w:bCs/>
                <w:sz w:val="20"/>
              </w:rPr>
            </w:pPr>
            <w:r>
              <w:rPr>
                <w:sz w:val="16"/>
              </w:rPr>
              <w:t>97/C Hegedűs Gyula street, Budapest 1133</w:t>
            </w:r>
          </w:p>
        </w:tc>
      </w:tr>
      <w:tr w:rsidR="000F619C" w14:paraId="24BB097B" w14:textId="77777777">
        <w:tc>
          <w:tcPr>
            <w:tcW w:w="762" w:type="dxa"/>
          </w:tcPr>
          <w:p w14:paraId="7DB95FD7" w14:textId="77777777" w:rsidR="000F619C" w:rsidRDefault="00625AC2">
            <w:pPr>
              <w:spacing w:after="0" w:line="240" w:lineRule="auto"/>
              <w:rPr>
                <w:b/>
                <w:bCs/>
                <w:sz w:val="20"/>
              </w:rPr>
            </w:pPr>
            <w:r>
              <w:rPr>
                <w:b/>
                <w:sz w:val="16"/>
              </w:rPr>
              <w:t>Phone</w:t>
            </w:r>
            <w:r>
              <w:rPr>
                <w:sz w:val="16"/>
              </w:rPr>
              <w:t>:</w:t>
            </w:r>
          </w:p>
        </w:tc>
        <w:tc>
          <w:tcPr>
            <w:tcW w:w="3208" w:type="dxa"/>
          </w:tcPr>
          <w:p w14:paraId="4B9EC366" w14:textId="77777777" w:rsidR="000F619C" w:rsidRDefault="00625AC2">
            <w:pPr>
              <w:spacing w:after="0" w:line="240" w:lineRule="auto"/>
              <w:ind w:left="720" w:hanging="720"/>
              <w:rPr>
                <w:sz w:val="16"/>
              </w:rPr>
            </w:pPr>
            <w:r>
              <w:rPr>
                <w:i/>
                <w:sz w:val="16"/>
              </w:rPr>
              <w:t>+36/30</w:t>
            </w:r>
            <w:r>
              <w:rPr>
                <w:sz w:val="16"/>
              </w:rPr>
              <w:t xml:space="preserve"> 409-2718</w:t>
            </w:r>
          </w:p>
        </w:tc>
      </w:tr>
      <w:tr w:rsidR="000F619C" w14:paraId="02CF2F41" w14:textId="77777777">
        <w:tc>
          <w:tcPr>
            <w:tcW w:w="762" w:type="dxa"/>
          </w:tcPr>
          <w:p w14:paraId="36677CF7" w14:textId="77777777" w:rsidR="000F619C" w:rsidRDefault="00625AC2">
            <w:pPr>
              <w:spacing w:after="0" w:line="240" w:lineRule="auto"/>
              <w:rPr>
                <w:b/>
                <w:bCs/>
                <w:sz w:val="20"/>
              </w:rPr>
            </w:pPr>
            <w:r>
              <w:rPr>
                <w:b/>
                <w:sz w:val="16"/>
              </w:rPr>
              <w:t>Web</w:t>
            </w:r>
            <w:r>
              <w:rPr>
                <w:sz w:val="16"/>
              </w:rPr>
              <w:t>:</w:t>
            </w:r>
          </w:p>
        </w:tc>
        <w:tc>
          <w:tcPr>
            <w:tcW w:w="3208" w:type="dxa"/>
          </w:tcPr>
          <w:p w14:paraId="3B31DBEF" w14:textId="388E5B70" w:rsidR="000F619C" w:rsidRDefault="00BB1C3B">
            <w:pPr>
              <w:spacing w:after="0" w:line="240" w:lineRule="auto"/>
              <w:rPr>
                <w:b/>
                <w:bCs/>
                <w:sz w:val="20"/>
              </w:rPr>
            </w:pPr>
            <w:hyperlink r:id="rId8" w:history="1">
              <w:r>
                <w:rPr>
                  <w:rStyle w:val="Hyperlink"/>
                  <w:rFonts w:ascii="Courier New" w:hAnsi="Courier New"/>
                  <w:sz w:val="16"/>
                </w:rPr>
                <w:t>www.metaami.hu</w:t>
              </w:r>
            </w:hyperlink>
          </w:p>
        </w:tc>
      </w:tr>
      <w:tr w:rsidR="000F619C" w14:paraId="7DF4B6BC" w14:textId="77777777">
        <w:tc>
          <w:tcPr>
            <w:tcW w:w="762" w:type="dxa"/>
          </w:tcPr>
          <w:p w14:paraId="61547267" w14:textId="77777777" w:rsidR="000F619C" w:rsidRDefault="00625AC2">
            <w:pPr>
              <w:spacing w:after="0" w:line="240" w:lineRule="auto"/>
              <w:rPr>
                <w:b/>
                <w:bCs/>
                <w:sz w:val="20"/>
              </w:rPr>
            </w:pPr>
            <w:r>
              <w:rPr>
                <w:b/>
                <w:sz w:val="16"/>
              </w:rPr>
              <w:t>E-mail</w:t>
            </w:r>
            <w:r>
              <w:rPr>
                <w:sz w:val="16"/>
              </w:rPr>
              <w:t>:</w:t>
            </w:r>
          </w:p>
        </w:tc>
        <w:tc>
          <w:tcPr>
            <w:tcW w:w="3208" w:type="dxa"/>
          </w:tcPr>
          <w:p w14:paraId="7FB5D68C" w14:textId="77777777" w:rsidR="000F619C" w:rsidRDefault="00625AC2">
            <w:pPr>
              <w:spacing w:after="360" w:line="240" w:lineRule="auto"/>
              <w:ind w:left="720" w:hanging="720"/>
              <w:rPr>
                <w:sz w:val="16"/>
              </w:rPr>
            </w:pPr>
            <w:hyperlink r:id="rId9" w:history="1">
              <w:r>
                <w:rPr>
                  <w:rStyle w:val="Hyperlink"/>
                  <w:rFonts w:ascii="Courier New" w:hAnsi="Courier New"/>
                  <w:sz w:val="16"/>
                </w:rPr>
                <w:t>meta.kozpont@gmail.com</w:t>
              </w:r>
            </w:hyperlink>
          </w:p>
        </w:tc>
      </w:tr>
    </w:tbl>
    <w:p w14:paraId="3013507F" w14:textId="07914C9E" w:rsidR="000F619C" w:rsidRDefault="00625AC2">
      <w:pPr>
        <w:spacing w:before="360" w:after="240" w:line="240" w:lineRule="auto"/>
        <w:jc w:val="center"/>
        <w:rPr>
          <w:sz w:val="16"/>
          <w:lang w:val="en"/>
        </w:rPr>
      </w:pPr>
      <w:r>
        <w:rPr>
          <w:b/>
          <w:sz w:val="24"/>
          <w:szCs w:val="28"/>
        </w:rPr>
        <w:br w:type="textWrapping" w:clear="all"/>
        <w:t>APPLICATION FORM FOR</w:t>
      </w:r>
      <w:r>
        <w:rPr>
          <w:b/>
          <w:sz w:val="24"/>
          <w:szCs w:val="28"/>
        </w:rPr>
        <w:br/>
        <w:t>META SUMMER ART CAMP</w:t>
      </w:r>
      <w:r w:rsidR="000B1C84">
        <w:rPr>
          <w:b/>
          <w:sz w:val="24"/>
          <w:szCs w:val="28"/>
        </w:rPr>
        <w:t xml:space="preserve"> 2026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6891"/>
      </w:tblGrid>
      <w:tr w:rsidR="000F619C" w14:paraId="36612A5D" w14:textId="77777777">
        <w:trPr>
          <w:trHeight w:val="397"/>
          <w:jc w:val="center"/>
        </w:trPr>
        <w:tc>
          <w:tcPr>
            <w:tcW w:w="2460" w:type="dxa"/>
            <w:vAlign w:val="bottom"/>
          </w:tcPr>
          <w:p w14:paraId="7003D7E6" w14:textId="77777777" w:rsidR="000F619C" w:rsidRDefault="00625AC2">
            <w:pPr>
              <w:spacing w:after="0" w:line="240" w:lineRule="auto"/>
              <w:rPr>
                <w:b/>
                <w:sz w:val="18"/>
              </w:rPr>
            </w:pPr>
            <w:r>
              <w:rPr>
                <w:b/>
                <w:sz w:val="18"/>
              </w:rPr>
              <w:t>CHILD'S NAME</w:t>
            </w:r>
            <w:r>
              <w:rPr>
                <w:sz w:val="18"/>
              </w:rPr>
              <w:t>:</w:t>
            </w:r>
          </w:p>
        </w:tc>
        <w:tc>
          <w:tcPr>
            <w:tcW w:w="6891" w:type="dxa"/>
            <w:tcBorders>
              <w:bottom w:val="single" w:sz="4" w:space="0" w:color="auto"/>
            </w:tcBorders>
            <w:vAlign w:val="bottom"/>
          </w:tcPr>
          <w:p w14:paraId="5E7E827F" w14:textId="77777777" w:rsidR="000F619C" w:rsidRDefault="000F619C">
            <w:pPr>
              <w:spacing w:after="0" w:line="240" w:lineRule="auto"/>
              <w:rPr>
                <w:b/>
                <w:sz w:val="18"/>
              </w:rPr>
            </w:pPr>
          </w:p>
        </w:tc>
      </w:tr>
      <w:tr w:rsidR="000F619C" w14:paraId="04383E6B" w14:textId="77777777">
        <w:trPr>
          <w:trHeight w:val="397"/>
          <w:jc w:val="center"/>
        </w:trPr>
        <w:tc>
          <w:tcPr>
            <w:tcW w:w="2460" w:type="dxa"/>
            <w:vAlign w:val="bottom"/>
          </w:tcPr>
          <w:p w14:paraId="48A2FEA9" w14:textId="77777777" w:rsidR="000F619C" w:rsidRDefault="00625AC2">
            <w:pPr>
              <w:spacing w:after="0" w:line="240" w:lineRule="auto"/>
              <w:rPr>
                <w:b/>
                <w:sz w:val="16"/>
              </w:rPr>
            </w:pPr>
            <w:r>
              <w:rPr>
                <w:sz w:val="16"/>
              </w:rPr>
              <w:t>DATE OF BIRTH:</w:t>
            </w:r>
          </w:p>
        </w:tc>
        <w:tc>
          <w:tcPr>
            <w:tcW w:w="6891" w:type="dxa"/>
            <w:tcBorders>
              <w:top w:val="single" w:sz="4" w:space="0" w:color="auto"/>
              <w:bottom w:val="single" w:sz="4" w:space="0" w:color="auto"/>
            </w:tcBorders>
            <w:vAlign w:val="bottom"/>
          </w:tcPr>
          <w:p w14:paraId="3010812C" w14:textId="77777777" w:rsidR="000F619C" w:rsidRDefault="000F619C">
            <w:pPr>
              <w:spacing w:after="0" w:line="240" w:lineRule="auto"/>
              <w:rPr>
                <w:b/>
                <w:sz w:val="18"/>
              </w:rPr>
            </w:pPr>
          </w:p>
        </w:tc>
      </w:tr>
      <w:tr w:rsidR="000F619C" w14:paraId="727C0176" w14:textId="77777777">
        <w:trPr>
          <w:trHeight w:val="397"/>
          <w:jc w:val="center"/>
        </w:trPr>
        <w:tc>
          <w:tcPr>
            <w:tcW w:w="2460" w:type="dxa"/>
            <w:vAlign w:val="bottom"/>
          </w:tcPr>
          <w:p w14:paraId="7CBF42A5" w14:textId="77777777" w:rsidR="000F619C" w:rsidRDefault="00625AC2">
            <w:pPr>
              <w:spacing w:after="0" w:line="240" w:lineRule="auto"/>
              <w:rPr>
                <w:b/>
                <w:sz w:val="16"/>
              </w:rPr>
            </w:pPr>
            <w:r>
              <w:rPr>
                <w:sz w:val="16"/>
              </w:rPr>
              <w:t>ADDRESS:</w:t>
            </w:r>
          </w:p>
        </w:tc>
        <w:tc>
          <w:tcPr>
            <w:tcW w:w="6891" w:type="dxa"/>
            <w:tcBorders>
              <w:top w:val="single" w:sz="4" w:space="0" w:color="auto"/>
              <w:bottom w:val="single" w:sz="4" w:space="0" w:color="auto"/>
            </w:tcBorders>
            <w:vAlign w:val="bottom"/>
          </w:tcPr>
          <w:p w14:paraId="506CA17C" w14:textId="77777777" w:rsidR="000F619C" w:rsidRDefault="000F619C">
            <w:pPr>
              <w:spacing w:after="0" w:line="240" w:lineRule="auto"/>
              <w:rPr>
                <w:b/>
                <w:sz w:val="18"/>
              </w:rPr>
            </w:pPr>
          </w:p>
        </w:tc>
      </w:tr>
      <w:tr w:rsidR="000F619C" w14:paraId="28DB292C" w14:textId="77777777">
        <w:trPr>
          <w:trHeight w:val="794"/>
          <w:jc w:val="center"/>
        </w:trPr>
        <w:tc>
          <w:tcPr>
            <w:tcW w:w="2460" w:type="dxa"/>
            <w:vAlign w:val="bottom"/>
          </w:tcPr>
          <w:p w14:paraId="1A510FE5" w14:textId="77777777" w:rsidR="000F619C" w:rsidRDefault="00625AC2">
            <w:pPr>
              <w:spacing w:after="0" w:line="240" w:lineRule="auto"/>
              <w:rPr>
                <w:b/>
                <w:sz w:val="18"/>
              </w:rPr>
            </w:pPr>
            <w:r>
              <w:rPr>
                <w:b/>
                <w:bCs/>
                <w:sz w:val="18"/>
              </w:rPr>
              <w:t>NAME OF CONTACT PERSON AVAILABLE DURING THE DAY:</w:t>
            </w:r>
          </w:p>
        </w:tc>
        <w:tc>
          <w:tcPr>
            <w:tcW w:w="6891" w:type="dxa"/>
            <w:tcBorders>
              <w:top w:val="single" w:sz="4" w:space="0" w:color="auto"/>
              <w:bottom w:val="single" w:sz="4" w:space="0" w:color="auto"/>
            </w:tcBorders>
            <w:vAlign w:val="bottom"/>
          </w:tcPr>
          <w:p w14:paraId="32DB79C4" w14:textId="77777777" w:rsidR="000F619C" w:rsidRDefault="000F619C">
            <w:pPr>
              <w:spacing w:after="0" w:line="240" w:lineRule="auto"/>
              <w:rPr>
                <w:b/>
                <w:sz w:val="18"/>
              </w:rPr>
            </w:pPr>
          </w:p>
        </w:tc>
      </w:tr>
      <w:tr w:rsidR="000F619C" w14:paraId="7F1E5CA2" w14:textId="77777777">
        <w:trPr>
          <w:trHeight w:val="397"/>
          <w:jc w:val="center"/>
        </w:trPr>
        <w:tc>
          <w:tcPr>
            <w:tcW w:w="2460" w:type="dxa"/>
            <w:vAlign w:val="bottom"/>
          </w:tcPr>
          <w:p w14:paraId="7AC75612" w14:textId="77777777" w:rsidR="000F619C" w:rsidRDefault="00625AC2">
            <w:pPr>
              <w:spacing w:after="0" w:line="240" w:lineRule="auto"/>
              <w:rPr>
                <w:b/>
                <w:sz w:val="16"/>
              </w:rPr>
            </w:pPr>
            <w:r>
              <w:rPr>
                <w:sz w:val="16"/>
              </w:rPr>
              <w:t>PHONE NUMBER:</w:t>
            </w:r>
          </w:p>
        </w:tc>
        <w:tc>
          <w:tcPr>
            <w:tcW w:w="6891" w:type="dxa"/>
            <w:tcBorders>
              <w:top w:val="single" w:sz="4" w:space="0" w:color="auto"/>
              <w:bottom w:val="single" w:sz="4" w:space="0" w:color="auto"/>
            </w:tcBorders>
            <w:vAlign w:val="bottom"/>
          </w:tcPr>
          <w:p w14:paraId="4C3DEF9E" w14:textId="77777777" w:rsidR="000F619C" w:rsidRDefault="000F619C">
            <w:pPr>
              <w:spacing w:after="0" w:line="240" w:lineRule="auto"/>
              <w:rPr>
                <w:b/>
                <w:sz w:val="18"/>
              </w:rPr>
            </w:pPr>
          </w:p>
        </w:tc>
      </w:tr>
      <w:tr w:rsidR="000F619C" w14:paraId="2E1B6D06" w14:textId="77777777">
        <w:trPr>
          <w:trHeight w:val="397"/>
          <w:jc w:val="center"/>
        </w:trPr>
        <w:tc>
          <w:tcPr>
            <w:tcW w:w="2460" w:type="dxa"/>
            <w:vAlign w:val="bottom"/>
          </w:tcPr>
          <w:p w14:paraId="4AD4A3B1" w14:textId="77777777" w:rsidR="000F619C" w:rsidRDefault="00625AC2">
            <w:pPr>
              <w:spacing w:after="0" w:line="240" w:lineRule="auto"/>
              <w:rPr>
                <w:sz w:val="16"/>
              </w:rPr>
            </w:pPr>
            <w:r>
              <w:rPr>
                <w:sz w:val="16"/>
              </w:rPr>
              <w:t>E-MAIL:</w:t>
            </w:r>
          </w:p>
        </w:tc>
        <w:tc>
          <w:tcPr>
            <w:tcW w:w="6891" w:type="dxa"/>
            <w:tcBorders>
              <w:top w:val="single" w:sz="4" w:space="0" w:color="auto"/>
              <w:bottom w:val="single" w:sz="4" w:space="0" w:color="auto"/>
            </w:tcBorders>
            <w:vAlign w:val="bottom"/>
          </w:tcPr>
          <w:p w14:paraId="5A98AC6B" w14:textId="77777777" w:rsidR="000F619C" w:rsidRDefault="000F619C">
            <w:pPr>
              <w:spacing w:after="0" w:line="240" w:lineRule="auto"/>
              <w:rPr>
                <w:b/>
                <w:sz w:val="18"/>
              </w:rPr>
            </w:pPr>
          </w:p>
        </w:tc>
      </w:tr>
      <w:tr w:rsidR="000F619C" w14:paraId="2CA61BE2" w14:textId="77777777">
        <w:trPr>
          <w:trHeight w:val="1021"/>
          <w:jc w:val="center"/>
        </w:trPr>
        <w:tc>
          <w:tcPr>
            <w:tcW w:w="2460" w:type="dxa"/>
            <w:vAlign w:val="bottom"/>
          </w:tcPr>
          <w:p w14:paraId="6D324516" w14:textId="77777777" w:rsidR="000F619C" w:rsidRDefault="00625AC2">
            <w:pPr>
              <w:spacing w:after="0" w:line="240" w:lineRule="auto"/>
              <w:rPr>
                <w:i/>
                <w:sz w:val="18"/>
              </w:rPr>
            </w:pPr>
            <w:r>
              <w:rPr>
                <w:b/>
                <w:sz w:val="18"/>
              </w:rPr>
              <w:t xml:space="preserve">OTHER COMMENTS </w:t>
            </w:r>
            <w:r>
              <w:rPr>
                <w:sz w:val="18"/>
              </w:rPr>
              <w:t>(ALLERGIES, FOOD SENSITIVITIES, ETC.)</w:t>
            </w:r>
          </w:p>
        </w:tc>
        <w:tc>
          <w:tcPr>
            <w:tcW w:w="6891" w:type="dxa"/>
            <w:tcBorders>
              <w:top w:val="single" w:sz="4" w:space="0" w:color="auto"/>
              <w:bottom w:val="single" w:sz="4" w:space="0" w:color="auto"/>
            </w:tcBorders>
            <w:vAlign w:val="center"/>
          </w:tcPr>
          <w:p w14:paraId="3C9148E4" w14:textId="77777777" w:rsidR="000F619C" w:rsidRDefault="000F619C">
            <w:pPr>
              <w:spacing w:after="0" w:line="240" w:lineRule="auto"/>
              <w:rPr>
                <w:b/>
                <w:sz w:val="18"/>
              </w:rPr>
            </w:pPr>
          </w:p>
        </w:tc>
      </w:tr>
    </w:tbl>
    <w:p w14:paraId="7B888AC2" w14:textId="77777777" w:rsidR="000F619C" w:rsidRDefault="00625AC2">
      <w:pPr>
        <w:spacing w:before="360" w:after="0" w:line="240" w:lineRule="auto"/>
        <w:jc w:val="center"/>
        <w:rPr>
          <w:rFonts w:ascii="Times New Roman" w:hAnsi="Times New Roman" w:cs="Times New Roman"/>
          <w:sz w:val="20"/>
          <w:szCs w:val="28"/>
        </w:rPr>
      </w:pPr>
      <w:r>
        <w:rPr>
          <w:rFonts w:ascii="Times New Roman" w:hAnsi="Times New Roman" w:cs="Times New Roman"/>
          <w:b/>
          <w:bCs/>
          <w:sz w:val="21"/>
          <w:szCs w:val="32"/>
        </w:rPr>
        <w:t xml:space="preserve">Please mark with an </w:t>
      </w:r>
      <w:r>
        <w:rPr>
          <w:rFonts w:ascii="Times New Roman" w:hAnsi="Times New Roman" w:cs="Times New Roman"/>
          <w:b/>
          <w:bCs/>
          <w:sz w:val="21"/>
          <w:szCs w:val="32"/>
          <w:lang w:val="en"/>
        </w:rPr>
        <w:t>“</w:t>
      </w:r>
      <w:r>
        <w:rPr>
          <w:rFonts w:ascii="Times New Roman" w:hAnsi="Times New Roman" w:cs="Times New Roman"/>
          <w:b/>
          <w:bCs/>
          <w:sz w:val="21"/>
          <w:szCs w:val="32"/>
        </w:rPr>
        <w:t>X</w:t>
      </w:r>
      <w:r>
        <w:rPr>
          <w:rFonts w:ascii="Times New Roman" w:hAnsi="Times New Roman" w:cs="Times New Roman"/>
          <w:b/>
          <w:bCs/>
          <w:sz w:val="21"/>
          <w:szCs w:val="32"/>
          <w:lang w:val="en"/>
        </w:rPr>
        <w:t>”</w:t>
      </w:r>
      <w:r>
        <w:rPr>
          <w:rFonts w:ascii="Times New Roman" w:hAnsi="Times New Roman" w:cs="Times New Roman"/>
          <w:b/>
          <w:bCs/>
          <w:sz w:val="21"/>
          <w:szCs w:val="32"/>
        </w:rPr>
        <w:t xml:space="preserve"> in the blank space next to the date of the camp you wish to apply for!</w:t>
      </w:r>
      <w:r>
        <w:rPr>
          <w:rFonts w:ascii="Times New Roman" w:hAnsi="Times New Roman" w:cs="Times New Roman"/>
          <w:sz w:val="20"/>
          <w:szCs w:val="28"/>
        </w:rPr>
        <w:br/>
        <w:t>Of course, one camper can sign up for multiple camps simultaneously.</w:t>
      </w:r>
    </w:p>
    <w:tbl>
      <w:tblPr>
        <w:tblStyle w:val="TableNormal1"/>
        <w:tblpPr w:leftFromText="180" w:rightFromText="180" w:vertAnchor="text" w:horzAnchor="page" w:tblpX="3966" w:tblpY="365"/>
        <w:tblOverlap w:val="never"/>
        <w:tblW w:w="3948" w:type="dxa"/>
        <w:tblInd w:w="0" w:type="dxa"/>
        <w:tblBorders>
          <w:top w:val="single" w:sz="18" w:space="0" w:color="000001"/>
          <w:left w:val="single" w:sz="18" w:space="0" w:color="000001"/>
          <w:bottom w:val="single" w:sz="18" w:space="0" w:color="000001"/>
          <w:right w:val="single" w:sz="18" w:space="0" w:color="000001"/>
          <w:insideH w:val="single" w:sz="4" w:space="0" w:color="auto"/>
          <w:insideV w:val="single" w:sz="4" w:space="0" w:color="auto"/>
        </w:tblBorders>
        <w:tblCellMar>
          <w:top w:w="55" w:type="dxa"/>
          <w:left w:w="51" w:type="dxa"/>
          <w:bottom w:w="55" w:type="dxa"/>
          <w:right w:w="55" w:type="dxa"/>
        </w:tblCellMar>
        <w:tblLook w:val="04A0" w:firstRow="1" w:lastRow="0" w:firstColumn="1" w:lastColumn="0" w:noHBand="0" w:noVBand="1"/>
      </w:tblPr>
      <w:tblGrid>
        <w:gridCol w:w="2398"/>
        <w:gridCol w:w="1550"/>
      </w:tblGrid>
      <w:tr w:rsidR="000F619C" w14:paraId="161E0086" w14:textId="77777777" w:rsidTr="006773F1">
        <w:trPr>
          <w:trHeight w:val="340"/>
        </w:trPr>
        <w:tc>
          <w:tcPr>
            <w:tcW w:w="2398" w:type="dxa"/>
            <w:shd w:val="clear" w:color="auto" w:fill="D9E2F3" w:themeFill="accent5" w:themeFillTint="33"/>
            <w:tcMar>
              <w:left w:w="51" w:type="dxa"/>
            </w:tcMar>
            <w:vAlign w:val="center"/>
          </w:tcPr>
          <w:p w14:paraId="404036A1" w14:textId="77777777" w:rsidR="000F619C" w:rsidRDefault="00625AC2">
            <w:pPr>
              <w:pStyle w:val="Tblzattartalom"/>
              <w:spacing w:after="0"/>
              <w:jc w:val="center"/>
              <w:rPr>
                <w:b/>
                <w:bCs/>
                <w:sz w:val="18"/>
                <w:szCs w:val="20"/>
              </w:rPr>
            </w:pPr>
            <w:r>
              <w:rPr>
                <w:b/>
                <w:bCs/>
                <w:sz w:val="18"/>
                <w:szCs w:val="18"/>
              </w:rPr>
              <w:t>Camp</w:t>
            </w:r>
          </w:p>
        </w:tc>
        <w:tc>
          <w:tcPr>
            <w:tcW w:w="1550" w:type="dxa"/>
            <w:shd w:val="clear" w:color="auto" w:fill="D9E2F3" w:themeFill="accent5" w:themeFillTint="33"/>
            <w:tcMar>
              <w:left w:w="51" w:type="dxa"/>
            </w:tcMar>
            <w:vAlign w:val="center"/>
          </w:tcPr>
          <w:p w14:paraId="7A7C8598" w14:textId="77777777" w:rsidR="000F619C" w:rsidRDefault="00625AC2">
            <w:pPr>
              <w:pStyle w:val="Tblzattartalom"/>
              <w:spacing w:after="0"/>
              <w:jc w:val="center"/>
              <w:rPr>
                <w:b/>
                <w:bCs/>
                <w:sz w:val="18"/>
                <w:szCs w:val="20"/>
              </w:rPr>
            </w:pPr>
            <w:r>
              <w:rPr>
                <w:b/>
                <w:bCs/>
                <w:sz w:val="18"/>
                <w:szCs w:val="18"/>
              </w:rPr>
              <w:t>Date of camp</w:t>
            </w:r>
          </w:p>
        </w:tc>
      </w:tr>
    </w:tbl>
    <w:p w14:paraId="1806C22A" w14:textId="77777777" w:rsidR="000F619C" w:rsidRDefault="000F619C"/>
    <w:tbl>
      <w:tblPr>
        <w:tblStyle w:val="TableNormal1"/>
        <w:tblW w:w="4743" w:type="dxa"/>
        <w:jc w:val="center"/>
        <w:tblInd w:w="0"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323"/>
        <w:gridCol w:w="2403"/>
        <w:gridCol w:w="1563"/>
        <w:gridCol w:w="454"/>
      </w:tblGrid>
      <w:tr w:rsidR="00203D98" w14:paraId="29DBB999" w14:textId="77777777" w:rsidTr="006773F1">
        <w:trPr>
          <w:trHeight w:val="340"/>
          <w:jc w:val="center"/>
        </w:trPr>
        <w:tc>
          <w:tcPr>
            <w:tcW w:w="323" w:type="dxa"/>
            <w:vMerge w:val="restart"/>
            <w:tcBorders>
              <w:top w:val="single" w:sz="18" w:space="0" w:color="000001"/>
              <w:left w:val="single" w:sz="18" w:space="0" w:color="000001"/>
              <w:right w:val="single" w:sz="4" w:space="0" w:color="000001"/>
            </w:tcBorders>
            <w:shd w:val="clear" w:color="auto" w:fill="D8D8D8" w:themeFill="background1" w:themeFillShade="D8"/>
            <w:tcMar>
              <w:left w:w="51" w:type="dxa"/>
            </w:tcMar>
            <w:vAlign w:val="center"/>
          </w:tcPr>
          <w:p w14:paraId="5653828C" w14:textId="2E908F02" w:rsidR="00203D98" w:rsidRDefault="00203D98" w:rsidP="00203D98">
            <w:pPr>
              <w:spacing w:after="0" w:line="240" w:lineRule="auto"/>
              <w:jc w:val="right"/>
              <w:rPr>
                <w:b/>
                <w:bCs/>
                <w:sz w:val="18"/>
                <w:szCs w:val="18"/>
                <w:lang w:val="en"/>
              </w:rPr>
            </w:pPr>
            <w:r>
              <w:rPr>
                <w:b/>
                <w:bCs/>
                <w:sz w:val="18"/>
                <w:szCs w:val="18"/>
                <w:lang w:val="en"/>
              </w:rPr>
              <w:t>1.</w:t>
            </w:r>
          </w:p>
        </w:tc>
        <w:tc>
          <w:tcPr>
            <w:tcW w:w="2403" w:type="dxa"/>
            <w:tcBorders>
              <w:top w:val="single" w:sz="18" w:space="0" w:color="000001"/>
              <w:left w:val="single" w:sz="2" w:space="0" w:color="000001"/>
              <w:bottom w:val="single" w:sz="4" w:space="0" w:color="000001"/>
              <w:right w:val="single" w:sz="4" w:space="0" w:color="000001"/>
            </w:tcBorders>
            <w:tcMar>
              <w:left w:w="51" w:type="dxa"/>
            </w:tcMar>
            <w:vAlign w:val="center"/>
          </w:tcPr>
          <w:p w14:paraId="5CC42507" w14:textId="0CEA40D9" w:rsidR="00203D98" w:rsidRDefault="00203D98">
            <w:pPr>
              <w:spacing w:after="0" w:line="240" w:lineRule="auto"/>
              <w:jc w:val="center"/>
              <w:rPr>
                <w:sz w:val="18"/>
                <w:szCs w:val="20"/>
              </w:rPr>
            </w:pPr>
            <w:r>
              <w:rPr>
                <w:sz w:val="18"/>
                <w:szCs w:val="18"/>
              </w:rPr>
              <w:t>Music</w:t>
            </w:r>
          </w:p>
        </w:tc>
        <w:tc>
          <w:tcPr>
            <w:tcW w:w="1563" w:type="dxa"/>
            <w:vMerge w:val="restart"/>
            <w:tcBorders>
              <w:top w:val="single" w:sz="18" w:space="0" w:color="000001"/>
              <w:left w:val="single" w:sz="4" w:space="0" w:color="000001"/>
              <w:right w:val="single" w:sz="4" w:space="0" w:color="000001"/>
            </w:tcBorders>
            <w:tcMar>
              <w:left w:w="51" w:type="dxa"/>
            </w:tcMar>
            <w:vAlign w:val="center"/>
          </w:tcPr>
          <w:p w14:paraId="6BCD5428" w14:textId="67669101" w:rsidR="00203D98" w:rsidRDefault="007D2C6B" w:rsidP="00A63836">
            <w:pPr>
              <w:pStyle w:val="Tblzattartalom"/>
              <w:spacing w:after="0"/>
              <w:jc w:val="center"/>
              <w:rPr>
                <w:b/>
                <w:sz w:val="18"/>
                <w:szCs w:val="20"/>
              </w:rPr>
            </w:pPr>
            <w:r>
              <w:rPr>
                <w:b/>
                <w:sz w:val="18"/>
                <w:szCs w:val="20"/>
              </w:rPr>
              <w:t>June</w:t>
            </w:r>
            <w:r w:rsidR="00203D98">
              <w:rPr>
                <w:b/>
                <w:sz w:val="18"/>
                <w:szCs w:val="20"/>
              </w:rPr>
              <w:t xml:space="preserve"> </w:t>
            </w:r>
            <w:r w:rsidR="00203D98">
              <w:rPr>
                <w:b/>
                <w:sz w:val="18"/>
                <w:szCs w:val="20"/>
                <w:lang w:val="en"/>
              </w:rPr>
              <w:t>2</w:t>
            </w:r>
            <w:r w:rsidR="00AF73E9">
              <w:rPr>
                <w:b/>
                <w:sz w:val="18"/>
                <w:szCs w:val="20"/>
                <w:lang w:val="en"/>
              </w:rPr>
              <w:t>2</w:t>
            </w:r>
            <w:r w:rsidR="00203D98">
              <w:rPr>
                <w:b/>
                <w:sz w:val="18"/>
                <w:szCs w:val="20"/>
              </w:rPr>
              <w:t xml:space="preserve"> </w:t>
            </w:r>
            <w:r w:rsidR="00203D98">
              <w:rPr>
                <w:rFonts w:ascii="Times New Roman" w:eastAsia="Verdana" w:hAnsi="Times New Roman" w:cs="Times New Roman"/>
                <w:b/>
                <w:bCs/>
                <w:sz w:val="20"/>
                <w:szCs w:val="20"/>
              </w:rPr>
              <w:t>–</w:t>
            </w:r>
            <w:r w:rsidR="00203D98">
              <w:rPr>
                <w:b/>
                <w:sz w:val="18"/>
                <w:szCs w:val="20"/>
              </w:rPr>
              <w:t xml:space="preserve"> </w:t>
            </w:r>
            <w:r w:rsidR="00203D98">
              <w:rPr>
                <w:b/>
                <w:sz w:val="18"/>
                <w:szCs w:val="20"/>
                <w:lang w:val="en"/>
              </w:rPr>
              <w:t>2</w:t>
            </w:r>
            <w:r w:rsidR="00AF73E9">
              <w:rPr>
                <w:b/>
                <w:sz w:val="18"/>
                <w:szCs w:val="20"/>
                <w:lang w:val="en"/>
              </w:rPr>
              <w:t>6</w:t>
            </w:r>
            <w:r w:rsidR="00203D98">
              <w:rPr>
                <w:b/>
                <w:sz w:val="18"/>
                <w:szCs w:val="20"/>
              </w:rPr>
              <w:t>.</w:t>
            </w:r>
          </w:p>
        </w:tc>
        <w:tc>
          <w:tcPr>
            <w:tcW w:w="454" w:type="dxa"/>
            <w:tcBorders>
              <w:top w:val="single" w:sz="18" w:space="0" w:color="000001"/>
              <w:left w:val="single" w:sz="4" w:space="0" w:color="000001"/>
              <w:bottom w:val="single" w:sz="4" w:space="0" w:color="000001"/>
              <w:right w:val="single" w:sz="18" w:space="0" w:color="000001"/>
            </w:tcBorders>
            <w:tcMar>
              <w:left w:w="51" w:type="dxa"/>
            </w:tcMar>
            <w:vAlign w:val="center"/>
          </w:tcPr>
          <w:p w14:paraId="3F2281D6" w14:textId="77777777" w:rsidR="00203D98" w:rsidRDefault="00203D98">
            <w:pPr>
              <w:pStyle w:val="Tblzattartalom"/>
              <w:spacing w:after="0"/>
              <w:jc w:val="center"/>
              <w:rPr>
                <w:b/>
                <w:bCs/>
                <w:sz w:val="14"/>
                <w:szCs w:val="18"/>
              </w:rPr>
            </w:pPr>
          </w:p>
        </w:tc>
      </w:tr>
      <w:tr w:rsidR="00203D98" w14:paraId="0BD8DC4E" w14:textId="77777777" w:rsidTr="006773F1">
        <w:trPr>
          <w:trHeight w:val="340"/>
          <w:jc w:val="center"/>
        </w:trPr>
        <w:tc>
          <w:tcPr>
            <w:tcW w:w="323" w:type="dxa"/>
            <w:vMerge/>
            <w:tcBorders>
              <w:left w:val="single" w:sz="18" w:space="0" w:color="000001"/>
              <w:bottom w:val="single" w:sz="18" w:space="0" w:color="000001"/>
              <w:right w:val="single" w:sz="4" w:space="0" w:color="000001"/>
            </w:tcBorders>
            <w:shd w:val="clear" w:color="auto" w:fill="D8D8D8" w:themeFill="background1" w:themeFillShade="D8"/>
            <w:tcMar>
              <w:left w:w="51" w:type="dxa"/>
            </w:tcMar>
            <w:vAlign w:val="center"/>
          </w:tcPr>
          <w:p w14:paraId="2149FAD6" w14:textId="29E52882" w:rsidR="00203D98" w:rsidRDefault="00203D98" w:rsidP="00A63836">
            <w:pPr>
              <w:spacing w:after="0" w:line="240" w:lineRule="auto"/>
              <w:jc w:val="right"/>
              <w:rPr>
                <w:b/>
                <w:bCs/>
                <w:sz w:val="18"/>
                <w:szCs w:val="18"/>
                <w:lang w:val="en"/>
              </w:rPr>
            </w:pPr>
          </w:p>
        </w:tc>
        <w:tc>
          <w:tcPr>
            <w:tcW w:w="2403" w:type="dxa"/>
            <w:tcBorders>
              <w:top w:val="single" w:sz="2" w:space="0" w:color="000001"/>
              <w:left w:val="single" w:sz="2" w:space="0" w:color="000001"/>
              <w:bottom w:val="single" w:sz="18" w:space="0" w:color="000001"/>
              <w:right w:val="single" w:sz="4" w:space="0" w:color="000001"/>
            </w:tcBorders>
            <w:tcMar>
              <w:left w:w="51" w:type="dxa"/>
            </w:tcMar>
            <w:vAlign w:val="center"/>
          </w:tcPr>
          <w:p w14:paraId="2E28A7B4" w14:textId="4CFCF8BB" w:rsidR="00203D98" w:rsidRDefault="00203D98" w:rsidP="00A63836">
            <w:pPr>
              <w:spacing w:after="0" w:line="240" w:lineRule="auto"/>
              <w:jc w:val="center"/>
              <w:rPr>
                <w:sz w:val="18"/>
                <w:szCs w:val="18"/>
              </w:rPr>
            </w:pPr>
            <w:r>
              <w:rPr>
                <w:sz w:val="18"/>
                <w:szCs w:val="18"/>
              </w:rPr>
              <w:t>Handicraft</w:t>
            </w:r>
          </w:p>
        </w:tc>
        <w:tc>
          <w:tcPr>
            <w:tcW w:w="1563" w:type="dxa"/>
            <w:vMerge/>
            <w:tcBorders>
              <w:left w:val="single" w:sz="4" w:space="0" w:color="000001"/>
              <w:bottom w:val="single" w:sz="18" w:space="0" w:color="000001"/>
              <w:right w:val="single" w:sz="4" w:space="0" w:color="000001"/>
            </w:tcBorders>
            <w:tcMar>
              <w:left w:w="51" w:type="dxa"/>
            </w:tcMar>
            <w:vAlign w:val="center"/>
          </w:tcPr>
          <w:p w14:paraId="68B67490" w14:textId="135FB780" w:rsidR="00203D98" w:rsidRDefault="00203D98" w:rsidP="00A63836">
            <w:pPr>
              <w:pStyle w:val="Tblzattartalom"/>
              <w:spacing w:after="0"/>
              <w:jc w:val="center"/>
              <w:rPr>
                <w:b/>
                <w:sz w:val="18"/>
                <w:szCs w:val="20"/>
              </w:rPr>
            </w:pPr>
          </w:p>
        </w:tc>
        <w:tc>
          <w:tcPr>
            <w:tcW w:w="454" w:type="dxa"/>
            <w:tcBorders>
              <w:top w:val="single" w:sz="2" w:space="0" w:color="000001"/>
              <w:left w:val="single" w:sz="4" w:space="0" w:color="000001"/>
              <w:bottom w:val="single" w:sz="18" w:space="0" w:color="000001"/>
              <w:right w:val="single" w:sz="18" w:space="0" w:color="000001"/>
            </w:tcBorders>
            <w:tcMar>
              <w:left w:w="51" w:type="dxa"/>
            </w:tcMar>
            <w:vAlign w:val="center"/>
          </w:tcPr>
          <w:p w14:paraId="3AA29FCA" w14:textId="77777777" w:rsidR="00203D98" w:rsidRDefault="00203D98" w:rsidP="00A63836">
            <w:pPr>
              <w:pStyle w:val="Tblzattartalom"/>
              <w:spacing w:after="0"/>
              <w:jc w:val="center"/>
              <w:rPr>
                <w:b/>
                <w:bCs/>
                <w:sz w:val="14"/>
                <w:szCs w:val="18"/>
              </w:rPr>
            </w:pPr>
          </w:p>
        </w:tc>
      </w:tr>
      <w:tr w:rsidR="00203D98" w14:paraId="26FE0744" w14:textId="77777777" w:rsidTr="006773F1">
        <w:trPr>
          <w:trHeight w:val="340"/>
          <w:jc w:val="center"/>
        </w:trPr>
        <w:tc>
          <w:tcPr>
            <w:tcW w:w="323" w:type="dxa"/>
            <w:vMerge w:val="restart"/>
            <w:tcBorders>
              <w:top w:val="single" w:sz="18" w:space="0" w:color="000001"/>
              <w:left w:val="single" w:sz="18" w:space="0" w:color="000001"/>
              <w:right w:val="single" w:sz="4" w:space="0" w:color="000001"/>
            </w:tcBorders>
            <w:shd w:val="clear" w:color="auto" w:fill="D8D8D8" w:themeFill="background1" w:themeFillShade="D8"/>
            <w:tcMar>
              <w:left w:w="51" w:type="dxa"/>
            </w:tcMar>
            <w:vAlign w:val="center"/>
          </w:tcPr>
          <w:p w14:paraId="5433F64E" w14:textId="53261539" w:rsidR="00203D98" w:rsidRDefault="00203D98" w:rsidP="00A63836">
            <w:pPr>
              <w:spacing w:after="0" w:line="240" w:lineRule="auto"/>
              <w:jc w:val="right"/>
              <w:rPr>
                <w:b/>
                <w:bCs/>
                <w:sz w:val="18"/>
                <w:szCs w:val="18"/>
                <w:lang w:val="en"/>
              </w:rPr>
            </w:pPr>
            <w:r>
              <w:rPr>
                <w:b/>
                <w:bCs/>
                <w:sz w:val="18"/>
                <w:szCs w:val="18"/>
                <w:lang w:val="en"/>
              </w:rPr>
              <w:t>2.</w:t>
            </w:r>
          </w:p>
        </w:tc>
        <w:tc>
          <w:tcPr>
            <w:tcW w:w="2403" w:type="dxa"/>
            <w:tcBorders>
              <w:top w:val="single" w:sz="18" w:space="0" w:color="000001"/>
              <w:left w:val="single" w:sz="2" w:space="0" w:color="000001"/>
              <w:bottom w:val="single" w:sz="4" w:space="0" w:color="000001"/>
              <w:right w:val="single" w:sz="4" w:space="0" w:color="000001"/>
            </w:tcBorders>
            <w:tcMar>
              <w:left w:w="51" w:type="dxa"/>
            </w:tcMar>
            <w:vAlign w:val="center"/>
          </w:tcPr>
          <w:p w14:paraId="687CF7FC" w14:textId="75C2C3C2" w:rsidR="00203D98" w:rsidRDefault="00AF73E9" w:rsidP="00A63836">
            <w:pPr>
              <w:spacing w:after="0" w:line="240" w:lineRule="auto"/>
              <w:jc w:val="center"/>
              <w:rPr>
                <w:sz w:val="18"/>
                <w:szCs w:val="18"/>
              </w:rPr>
            </w:pPr>
            <w:r>
              <w:rPr>
                <w:sz w:val="18"/>
                <w:szCs w:val="18"/>
              </w:rPr>
              <w:t>Fine and visual arts</w:t>
            </w:r>
          </w:p>
        </w:tc>
        <w:tc>
          <w:tcPr>
            <w:tcW w:w="1563" w:type="dxa"/>
            <w:vMerge w:val="restart"/>
            <w:tcBorders>
              <w:top w:val="single" w:sz="18" w:space="0" w:color="000001"/>
              <w:left w:val="single" w:sz="4" w:space="0" w:color="000001"/>
              <w:right w:val="single" w:sz="4" w:space="0" w:color="000001"/>
            </w:tcBorders>
            <w:tcMar>
              <w:left w:w="51" w:type="dxa"/>
            </w:tcMar>
            <w:vAlign w:val="center"/>
          </w:tcPr>
          <w:p w14:paraId="1D425CBC" w14:textId="401A7559" w:rsidR="00203D98" w:rsidRDefault="00203D98" w:rsidP="00A63836">
            <w:pPr>
              <w:pStyle w:val="Tblzattartalom"/>
              <w:spacing w:after="0"/>
              <w:jc w:val="center"/>
              <w:rPr>
                <w:b/>
                <w:sz w:val="18"/>
                <w:szCs w:val="20"/>
              </w:rPr>
            </w:pPr>
            <w:r>
              <w:rPr>
                <w:b/>
                <w:sz w:val="18"/>
                <w:szCs w:val="18"/>
              </w:rPr>
              <w:t>J</w:t>
            </w:r>
            <w:r w:rsidR="00F835E2">
              <w:rPr>
                <w:b/>
                <w:sz w:val="18"/>
                <w:szCs w:val="18"/>
              </w:rPr>
              <w:t xml:space="preserve">une </w:t>
            </w:r>
            <w:r w:rsidR="00AF73E9">
              <w:rPr>
                <w:b/>
                <w:sz w:val="18"/>
                <w:szCs w:val="18"/>
              </w:rPr>
              <w:t>29</w:t>
            </w:r>
            <w:r>
              <w:rPr>
                <w:b/>
                <w:sz w:val="18"/>
                <w:szCs w:val="18"/>
              </w:rPr>
              <w:t xml:space="preserve"> </w:t>
            </w:r>
            <w:r>
              <w:rPr>
                <w:rFonts w:ascii="Times New Roman" w:eastAsia="Verdana" w:hAnsi="Times New Roman" w:cs="Times New Roman"/>
                <w:b/>
                <w:bCs/>
                <w:sz w:val="20"/>
                <w:szCs w:val="20"/>
              </w:rPr>
              <w:t>–</w:t>
            </w:r>
            <w:r>
              <w:rPr>
                <w:b/>
                <w:sz w:val="18"/>
                <w:szCs w:val="18"/>
              </w:rPr>
              <w:t xml:space="preserve"> </w:t>
            </w:r>
            <w:r w:rsidR="00F835E2">
              <w:rPr>
                <w:b/>
                <w:sz w:val="18"/>
                <w:szCs w:val="18"/>
              </w:rPr>
              <w:t xml:space="preserve">July </w:t>
            </w:r>
            <w:r w:rsidR="00AF73E9">
              <w:rPr>
                <w:b/>
                <w:sz w:val="18"/>
                <w:szCs w:val="18"/>
              </w:rPr>
              <w:t>3</w:t>
            </w:r>
          </w:p>
        </w:tc>
        <w:tc>
          <w:tcPr>
            <w:tcW w:w="454" w:type="dxa"/>
            <w:tcBorders>
              <w:top w:val="single" w:sz="18" w:space="0" w:color="000001"/>
              <w:left w:val="single" w:sz="4" w:space="0" w:color="000001"/>
              <w:bottom w:val="single" w:sz="4" w:space="0" w:color="000001"/>
              <w:right w:val="single" w:sz="18" w:space="0" w:color="000001"/>
            </w:tcBorders>
            <w:tcMar>
              <w:left w:w="51" w:type="dxa"/>
            </w:tcMar>
            <w:vAlign w:val="center"/>
          </w:tcPr>
          <w:p w14:paraId="15EC5824" w14:textId="77777777" w:rsidR="00203D98" w:rsidRDefault="00203D98" w:rsidP="00A63836">
            <w:pPr>
              <w:pStyle w:val="Tblzattartalom"/>
              <w:spacing w:after="0"/>
              <w:jc w:val="center"/>
              <w:rPr>
                <w:b/>
                <w:bCs/>
                <w:sz w:val="14"/>
                <w:szCs w:val="18"/>
              </w:rPr>
            </w:pPr>
          </w:p>
        </w:tc>
      </w:tr>
      <w:tr w:rsidR="00203D98" w14:paraId="6D386F36" w14:textId="77777777" w:rsidTr="006773F1">
        <w:trPr>
          <w:trHeight w:val="340"/>
          <w:jc w:val="center"/>
        </w:trPr>
        <w:tc>
          <w:tcPr>
            <w:tcW w:w="323" w:type="dxa"/>
            <w:vMerge/>
            <w:tcBorders>
              <w:left w:val="single" w:sz="18" w:space="0" w:color="000001"/>
              <w:bottom w:val="single" w:sz="18" w:space="0" w:color="000001"/>
              <w:right w:val="single" w:sz="4" w:space="0" w:color="000001"/>
            </w:tcBorders>
            <w:shd w:val="clear" w:color="auto" w:fill="D8D8D8" w:themeFill="background1" w:themeFillShade="D8"/>
            <w:tcMar>
              <w:left w:w="51" w:type="dxa"/>
            </w:tcMar>
            <w:vAlign w:val="center"/>
          </w:tcPr>
          <w:p w14:paraId="35FB91F5" w14:textId="3FD27920" w:rsidR="00203D98" w:rsidRDefault="00203D98" w:rsidP="00A63836">
            <w:pPr>
              <w:spacing w:after="0" w:line="240" w:lineRule="auto"/>
              <w:jc w:val="right"/>
              <w:rPr>
                <w:b/>
                <w:bCs/>
                <w:sz w:val="18"/>
                <w:szCs w:val="18"/>
                <w:lang w:val="en"/>
              </w:rPr>
            </w:pPr>
          </w:p>
        </w:tc>
        <w:tc>
          <w:tcPr>
            <w:tcW w:w="2403" w:type="dxa"/>
            <w:tcBorders>
              <w:top w:val="single" w:sz="2" w:space="0" w:color="000001"/>
              <w:left w:val="single" w:sz="2" w:space="0" w:color="000001"/>
              <w:bottom w:val="single" w:sz="18" w:space="0" w:color="000001"/>
              <w:right w:val="single" w:sz="4" w:space="0" w:color="000001"/>
            </w:tcBorders>
            <w:tcMar>
              <w:left w:w="51" w:type="dxa"/>
            </w:tcMar>
            <w:vAlign w:val="center"/>
          </w:tcPr>
          <w:p w14:paraId="0F1B432B" w14:textId="294A3D0F" w:rsidR="00203D98" w:rsidRDefault="00AF73E9" w:rsidP="00A63836">
            <w:pPr>
              <w:spacing w:after="0" w:line="240" w:lineRule="auto"/>
              <w:jc w:val="center"/>
              <w:rPr>
                <w:sz w:val="18"/>
                <w:szCs w:val="18"/>
              </w:rPr>
            </w:pPr>
            <w:r>
              <w:rPr>
                <w:sz w:val="18"/>
                <w:szCs w:val="18"/>
              </w:rPr>
              <w:t>Handicraft</w:t>
            </w:r>
          </w:p>
        </w:tc>
        <w:tc>
          <w:tcPr>
            <w:tcW w:w="1563" w:type="dxa"/>
            <w:vMerge/>
            <w:tcBorders>
              <w:left w:val="single" w:sz="4" w:space="0" w:color="000001"/>
              <w:bottom w:val="single" w:sz="18" w:space="0" w:color="000001"/>
              <w:right w:val="single" w:sz="4" w:space="0" w:color="000001"/>
            </w:tcBorders>
            <w:tcMar>
              <w:left w:w="51" w:type="dxa"/>
            </w:tcMar>
            <w:vAlign w:val="center"/>
          </w:tcPr>
          <w:p w14:paraId="23EC6FF6" w14:textId="2D9549E8" w:rsidR="00203D98" w:rsidRDefault="00203D98" w:rsidP="00A63836">
            <w:pPr>
              <w:pStyle w:val="Tblzattartalom"/>
              <w:spacing w:after="0"/>
              <w:jc w:val="center"/>
              <w:rPr>
                <w:b/>
                <w:sz w:val="18"/>
                <w:szCs w:val="20"/>
              </w:rPr>
            </w:pPr>
          </w:p>
        </w:tc>
        <w:tc>
          <w:tcPr>
            <w:tcW w:w="454" w:type="dxa"/>
            <w:tcBorders>
              <w:top w:val="single" w:sz="2" w:space="0" w:color="000001"/>
              <w:left w:val="single" w:sz="4" w:space="0" w:color="000001"/>
              <w:bottom w:val="single" w:sz="18" w:space="0" w:color="000001"/>
              <w:right w:val="single" w:sz="18" w:space="0" w:color="000001"/>
            </w:tcBorders>
            <w:tcMar>
              <w:left w:w="51" w:type="dxa"/>
            </w:tcMar>
            <w:vAlign w:val="center"/>
          </w:tcPr>
          <w:p w14:paraId="408FF1B4" w14:textId="77777777" w:rsidR="00203D98" w:rsidRDefault="00203D98" w:rsidP="00A63836">
            <w:pPr>
              <w:pStyle w:val="Tblzattartalom"/>
              <w:spacing w:after="0"/>
              <w:jc w:val="center"/>
              <w:rPr>
                <w:b/>
                <w:bCs/>
                <w:sz w:val="14"/>
                <w:szCs w:val="18"/>
              </w:rPr>
            </w:pPr>
          </w:p>
        </w:tc>
      </w:tr>
      <w:tr w:rsidR="00203D98" w14:paraId="0DCA378D" w14:textId="77777777" w:rsidTr="006773F1">
        <w:trPr>
          <w:trHeight w:val="340"/>
          <w:jc w:val="center"/>
        </w:trPr>
        <w:tc>
          <w:tcPr>
            <w:tcW w:w="323" w:type="dxa"/>
            <w:vMerge w:val="restart"/>
            <w:tcBorders>
              <w:top w:val="single" w:sz="18" w:space="0" w:color="000001"/>
              <w:left w:val="single" w:sz="18" w:space="0" w:color="000001"/>
              <w:right w:val="single" w:sz="4" w:space="0" w:color="000001"/>
            </w:tcBorders>
            <w:shd w:val="clear" w:color="auto" w:fill="D8D8D8" w:themeFill="background1" w:themeFillShade="D8"/>
            <w:tcMar>
              <w:left w:w="51" w:type="dxa"/>
            </w:tcMar>
            <w:vAlign w:val="center"/>
          </w:tcPr>
          <w:p w14:paraId="6D6BE7AA" w14:textId="6BF3C564" w:rsidR="00203D98" w:rsidRDefault="00203D98" w:rsidP="00A63836">
            <w:pPr>
              <w:spacing w:after="0" w:line="240" w:lineRule="auto"/>
              <w:jc w:val="right"/>
              <w:rPr>
                <w:b/>
                <w:bCs/>
                <w:sz w:val="18"/>
                <w:szCs w:val="18"/>
                <w:lang w:val="en"/>
              </w:rPr>
            </w:pPr>
            <w:r>
              <w:rPr>
                <w:b/>
                <w:bCs/>
                <w:sz w:val="18"/>
                <w:szCs w:val="18"/>
                <w:lang w:val="en"/>
              </w:rPr>
              <w:t>3.</w:t>
            </w:r>
          </w:p>
        </w:tc>
        <w:tc>
          <w:tcPr>
            <w:tcW w:w="2403" w:type="dxa"/>
            <w:tcBorders>
              <w:top w:val="single" w:sz="18" w:space="0" w:color="000001"/>
              <w:left w:val="single" w:sz="2" w:space="0" w:color="000001"/>
              <w:bottom w:val="single" w:sz="4" w:space="0" w:color="000001"/>
              <w:right w:val="single" w:sz="4" w:space="0" w:color="000001"/>
            </w:tcBorders>
            <w:tcMar>
              <w:left w:w="51" w:type="dxa"/>
            </w:tcMar>
            <w:vAlign w:val="center"/>
          </w:tcPr>
          <w:p w14:paraId="5FA350BA" w14:textId="42E00F45" w:rsidR="00203D98" w:rsidRDefault="00F835E2" w:rsidP="00A63836">
            <w:pPr>
              <w:spacing w:after="0" w:line="240" w:lineRule="auto"/>
              <w:jc w:val="center"/>
              <w:rPr>
                <w:sz w:val="18"/>
                <w:szCs w:val="18"/>
              </w:rPr>
            </w:pPr>
            <w:r>
              <w:rPr>
                <w:sz w:val="18"/>
                <w:szCs w:val="18"/>
              </w:rPr>
              <w:t>Music</w:t>
            </w:r>
          </w:p>
        </w:tc>
        <w:tc>
          <w:tcPr>
            <w:tcW w:w="1563" w:type="dxa"/>
            <w:vMerge w:val="restart"/>
            <w:tcBorders>
              <w:top w:val="single" w:sz="18" w:space="0" w:color="000001"/>
              <w:left w:val="single" w:sz="4" w:space="0" w:color="000001"/>
              <w:right w:val="single" w:sz="4" w:space="0" w:color="000001"/>
            </w:tcBorders>
            <w:tcMar>
              <w:left w:w="51" w:type="dxa"/>
            </w:tcMar>
            <w:vAlign w:val="center"/>
          </w:tcPr>
          <w:p w14:paraId="175CE609" w14:textId="19794429" w:rsidR="00203D98" w:rsidRDefault="00203D98" w:rsidP="00A63836">
            <w:pPr>
              <w:pStyle w:val="Tblzattartalom"/>
              <w:spacing w:after="0"/>
              <w:jc w:val="center"/>
              <w:rPr>
                <w:b/>
                <w:sz w:val="18"/>
                <w:szCs w:val="18"/>
              </w:rPr>
            </w:pPr>
            <w:r>
              <w:rPr>
                <w:b/>
                <w:sz w:val="18"/>
                <w:szCs w:val="18"/>
              </w:rPr>
              <w:t>July 1</w:t>
            </w:r>
            <w:r w:rsidR="00AF73E9">
              <w:rPr>
                <w:b/>
                <w:sz w:val="18"/>
                <w:szCs w:val="18"/>
              </w:rPr>
              <w:t>3</w:t>
            </w:r>
            <w:r>
              <w:rPr>
                <w:b/>
                <w:sz w:val="18"/>
                <w:szCs w:val="18"/>
              </w:rPr>
              <w:t xml:space="preserve"> </w:t>
            </w:r>
            <w:r>
              <w:rPr>
                <w:rFonts w:ascii="Times New Roman" w:eastAsia="Verdana" w:hAnsi="Times New Roman" w:cs="Times New Roman"/>
                <w:b/>
                <w:bCs/>
                <w:sz w:val="20"/>
                <w:szCs w:val="20"/>
              </w:rPr>
              <w:t>–</w:t>
            </w:r>
            <w:r>
              <w:rPr>
                <w:b/>
                <w:sz w:val="18"/>
                <w:szCs w:val="18"/>
              </w:rPr>
              <w:t xml:space="preserve"> </w:t>
            </w:r>
            <w:r>
              <w:rPr>
                <w:b/>
                <w:sz w:val="18"/>
                <w:szCs w:val="18"/>
                <w:lang w:val="en"/>
              </w:rPr>
              <w:t>1</w:t>
            </w:r>
            <w:r w:rsidR="00AF73E9">
              <w:rPr>
                <w:b/>
                <w:sz w:val="18"/>
                <w:szCs w:val="18"/>
                <w:lang w:val="en"/>
              </w:rPr>
              <w:t>7</w:t>
            </w:r>
          </w:p>
        </w:tc>
        <w:tc>
          <w:tcPr>
            <w:tcW w:w="454" w:type="dxa"/>
            <w:tcBorders>
              <w:top w:val="single" w:sz="18" w:space="0" w:color="000001"/>
              <w:left w:val="single" w:sz="4" w:space="0" w:color="000001"/>
              <w:bottom w:val="single" w:sz="4" w:space="0" w:color="000001"/>
              <w:right w:val="single" w:sz="18" w:space="0" w:color="000001"/>
            </w:tcBorders>
            <w:tcMar>
              <w:left w:w="51" w:type="dxa"/>
            </w:tcMar>
            <w:vAlign w:val="center"/>
          </w:tcPr>
          <w:p w14:paraId="61F1A16A" w14:textId="77777777" w:rsidR="00203D98" w:rsidRDefault="00203D98" w:rsidP="00A63836">
            <w:pPr>
              <w:pStyle w:val="Tblzattartalom"/>
              <w:spacing w:after="0"/>
              <w:jc w:val="center"/>
              <w:rPr>
                <w:b/>
                <w:bCs/>
                <w:sz w:val="14"/>
                <w:szCs w:val="18"/>
              </w:rPr>
            </w:pPr>
          </w:p>
        </w:tc>
      </w:tr>
      <w:tr w:rsidR="00203D98" w14:paraId="6D9822A4" w14:textId="77777777" w:rsidTr="006773F1">
        <w:trPr>
          <w:trHeight w:val="340"/>
          <w:jc w:val="center"/>
        </w:trPr>
        <w:tc>
          <w:tcPr>
            <w:tcW w:w="323" w:type="dxa"/>
            <w:vMerge/>
            <w:tcBorders>
              <w:left w:val="single" w:sz="18" w:space="0" w:color="000001"/>
              <w:bottom w:val="single" w:sz="18" w:space="0" w:color="000001"/>
              <w:right w:val="single" w:sz="4" w:space="0" w:color="000001"/>
            </w:tcBorders>
            <w:shd w:val="clear" w:color="auto" w:fill="D8D8D8" w:themeFill="background1" w:themeFillShade="D8"/>
            <w:tcMar>
              <w:left w:w="51" w:type="dxa"/>
            </w:tcMar>
            <w:vAlign w:val="center"/>
          </w:tcPr>
          <w:p w14:paraId="21C1E01C" w14:textId="5CB3E811" w:rsidR="00203D98" w:rsidRDefault="00203D98" w:rsidP="00A63836">
            <w:pPr>
              <w:spacing w:after="0" w:line="240" w:lineRule="auto"/>
              <w:jc w:val="right"/>
              <w:rPr>
                <w:b/>
                <w:bCs/>
                <w:sz w:val="18"/>
                <w:szCs w:val="18"/>
                <w:lang w:val="en"/>
              </w:rPr>
            </w:pPr>
          </w:p>
        </w:tc>
        <w:tc>
          <w:tcPr>
            <w:tcW w:w="2403" w:type="dxa"/>
            <w:tcBorders>
              <w:top w:val="single" w:sz="4" w:space="0" w:color="000001"/>
              <w:left w:val="single" w:sz="2" w:space="0" w:color="000001"/>
              <w:bottom w:val="single" w:sz="18" w:space="0" w:color="000001"/>
              <w:right w:val="single" w:sz="4" w:space="0" w:color="000001"/>
            </w:tcBorders>
            <w:tcMar>
              <w:left w:w="51" w:type="dxa"/>
            </w:tcMar>
            <w:vAlign w:val="center"/>
          </w:tcPr>
          <w:p w14:paraId="25BF5B61" w14:textId="307DE591" w:rsidR="00203D98" w:rsidRDefault="00AF73E9" w:rsidP="00A63836">
            <w:pPr>
              <w:spacing w:after="0" w:line="240" w:lineRule="auto"/>
              <w:jc w:val="center"/>
              <w:rPr>
                <w:sz w:val="18"/>
                <w:szCs w:val="18"/>
              </w:rPr>
            </w:pPr>
            <w:r>
              <w:rPr>
                <w:sz w:val="18"/>
                <w:szCs w:val="18"/>
              </w:rPr>
              <w:t>Puppetry</w:t>
            </w:r>
          </w:p>
        </w:tc>
        <w:tc>
          <w:tcPr>
            <w:tcW w:w="1563" w:type="dxa"/>
            <w:vMerge/>
            <w:tcBorders>
              <w:left w:val="single" w:sz="4" w:space="0" w:color="000001"/>
              <w:bottom w:val="single" w:sz="18" w:space="0" w:color="000001"/>
              <w:right w:val="single" w:sz="4" w:space="0" w:color="000001"/>
            </w:tcBorders>
            <w:tcMar>
              <w:left w:w="51" w:type="dxa"/>
            </w:tcMar>
            <w:vAlign w:val="center"/>
          </w:tcPr>
          <w:p w14:paraId="39215D79" w14:textId="6E8CC05F" w:rsidR="00203D98" w:rsidRDefault="00203D98" w:rsidP="00A63836">
            <w:pPr>
              <w:pStyle w:val="Tblzattartalom"/>
              <w:spacing w:after="0"/>
              <w:jc w:val="center"/>
              <w:rPr>
                <w:b/>
                <w:sz w:val="18"/>
                <w:szCs w:val="18"/>
                <w:lang w:val="en"/>
              </w:rPr>
            </w:pPr>
          </w:p>
        </w:tc>
        <w:tc>
          <w:tcPr>
            <w:tcW w:w="454" w:type="dxa"/>
            <w:tcBorders>
              <w:top w:val="single" w:sz="4" w:space="0" w:color="000001"/>
              <w:left w:val="single" w:sz="4" w:space="0" w:color="000001"/>
              <w:bottom w:val="single" w:sz="18" w:space="0" w:color="000001"/>
              <w:right w:val="single" w:sz="18" w:space="0" w:color="000001"/>
            </w:tcBorders>
            <w:tcMar>
              <w:left w:w="51" w:type="dxa"/>
            </w:tcMar>
            <w:vAlign w:val="center"/>
          </w:tcPr>
          <w:p w14:paraId="500BBE80" w14:textId="77777777" w:rsidR="00203D98" w:rsidRDefault="00203D98" w:rsidP="00A63836">
            <w:pPr>
              <w:pStyle w:val="Tblzattartalom"/>
              <w:spacing w:after="0"/>
              <w:jc w:val="center"/>
              <w:rPr>
                <w:b/>
                <w:bCs/>
                <w:sz w:val="14"/>
                <w:szCs w:val="18"/>
              </w:rPr>
            </w:pPr>
          </w:p>
        </w:tc>
      </w:tr>
      <w:tr w:rsidR="00F835E2" w14:paraId="21052A97" w14:textId="77777777" w:rsidTr="006773F1">
        <w:trPr>
          <w:trHeight w:val="340"/>
          <w:jc w:val="center"/>
        </w:trPr>
        <w:tc>
          <w:tcPr>
            <w:tcW w:w="323" w:type="dxa"/>
            <w:vMerge w:val="restart"/>
            <w:tcBorders>
              <w:top w:val="single" w:sz="18" w:space="0" w:color="000001"/>
              <w:left w:val="single" w:sz="18" w:space="0" w:color="000001"/>
              <w:right w:val="single" w:sz="4" w:space="0" w:color="000001"/>
            </w:tcBorders>
            <w:shd w:val="clear" w:color="auto" w:fill="D8D8D8" w:themeFill="background1" w:themeFillShade="D8"/>
            <w:tcMar>
              <w:left w:w="51" w:type="dxa"/>
            </w:tcMar>
            <w:vAlign w:val="center"/>
          </w:tcPr>
          <w:p w14:paraId="3DDF7D90" w14:textId="4ADB5101" w:rsidR="00F835E2" w:rsidRDefault="00F835E2" w:rsidP="00F835E2">
            <w:pPr>
              <w:spacing w:after="0" w:line="240" w:lineRule="auto"/>
              <w:jc w:val="center"/>
              <w:rPr>
                <w:b/>
                <w:bCs/>
                <w:sz w:val="18"/>
                <w:szCs w:val="18"/>
                <w:lang w:val="en"/>
              </w:rPr>
            </w:pPr>
            <w:r>
              <w:rPr>
                <w:b/>
                <w:bCs/>
                <w:sz w:val="18"/>
                <w:szCs w:val="18"/>
                <w:lang w:val="en"/>
              </w:rPr>
              <w:t>4.</w:t>
            </w:r>
          </w:p>
        </w:tc>
        <w:tc>
          <w:tcPr>
            <w:tcW w:w="2403" w:type="dxa"/>
            <w:tcBorders>
              <w:top w:val="single" w:sz="18" w:space="0" w:color="000001"/>
              <w:left w:val="single" w:sz="2" w:space="0" w:color="000001"/>
              <w:bottom w:val="single" w:sz="4" w:space="0" w:color="000001"/>
              <w:right w:val="single" w:sz="4" w:space="0" w:color="000001"/>
            </w:tcBorders>
            <w:tcMar>
              <w:left w:w="51" w:type="dxa"/>
            </w:tcMar>
            <w:vAlign w:val="center"/>
          </w:tcPr>
          <w:p w14:paraId="41E0D26E" w14:textId="58432BFA" w:rsidR="00F835E2" w:rsidRDefault="00F835E2" w:rsidP="00A63836">
            <w:pPr>
              <w:spacing w:after="0" w:line="240" w:lineRule="auto"/>
              <w:jc w:val="center"/>
              <w:rPr>
                <w:sz w:val="18"/>
                <w:szCs w:val="18"/>
              </w:rPr>
            </w:pPr>
            <w:r>
              <w:rPr>
                <w:sz w:val="18"/>
                <w:szCs w:val="18"/>
              </w:rPr>
              <w:t>Music</w:t>
            </w:r>
          </w:p>
        </w:tc>
        <w:tc>
          <w:tcPr>
            <w:tcW w:w="1563" w:type="dxa"/>
            <w:vMerge w:val="restart"/>
            <w:tcBorders>
              <w:top w:val="single" w:sz="18" w:space="0" w:color="000001"/>
              <w:left w:val="single" w:sz="4" w:space="0" w:color="000001"/>
              <w:right w:val="single" w:sz="4" w:space="0" w:color="000001"/>
            </w:tcBorders>
            <w:tcMar>
              <w:left w:w="51" w:type="dxa"/>
            </w:tcMar>
            <w:vAlign w:val="center"/>
          </w:tcPr>
          <w:p w14:paraId="68F5ACFC" w14:textId="4B07F696" w:rsidR="00F835E2" w:rsidRDefault="00F835E2" w:rsidP="00A63836">
            <w:pPr>
              <w:pStyle w:val="Tblzattartalom"/>
              <w:spacing w:after="0"/>
              <w:jc w:val="center"/>
              <w:rPr>
                <w:b/>
                <w:sz w:val="18"/>
                <w:szCs w:val="18"/>
                <w:lang w:val="en"/>
              </w:rPr>
            </w:pPr>
            <w:r>
              <w:rPr>
                <w:b/>
                <w:sz w:val="18"/>
                <w:szCs w:val="18"/>
                <w:lang w:val="en"/>
              </w:rPr>
              <w:t>July 2</w:t>
            </w:r>
            <w:r w:rsidR="00AF73E9">
              <w:rPr>
                <w:b/>
                <w:sz w:val="18"/>
                <w:szCs w:val="18"/>
                <w:lang w:val="en"/>
              </w:rPr>
              <w:t>0</w:t>
            </w:r>
            <w:r>
              <w:rPr>
                <w:b/>
                <w:sz w:val="18"/>
                <w:szCs w:val="18"/>
                <w:lang w:val="en"/>
              </w:rPr>
              <w:t xml:space="preserve"> </w:t>
            </w:r>
            <w:r>
              <w:rPr>
                <w:rFonts w:ascii="Times New Roman" w:eastAsia="Verdana" w:hAnsi="Times New Roman" w:cs="Times New Roman"/>
                <w:b/>
                <w:bCs/>
                <w:sz w:val="20"/>
                <w:szCs w:val="20"/>
              </w:rPr>
              <w:t>–</w:t>
            </w:r>
            <w:r>
              <w:rPr>
                <w:b/>
                <w:sz w:val="18"/>
                <w:szCs w:val="18"/>
                <w:lang w:val="en"/>
              </w:rPr>
              <w:t xml:space="preserve"> 2</w:t>
            </w:r>
            <w:r w:rsidR="00AF73E9">
              <w:rPr>
                <w:b/>
                <w:sz w:val="18"/>
                <w:szCs w:val="18"/>
                <w:lang w:val="en"/>
              </w:rPr>
              <w:t>4</w:t>
            </w:r>
          </w:p>
        </w:tc>
        <w:tc>
          <w:tcPr>
            <w:tcW w:w="454" w:type="dxa"/>
            <w:tcBorders>
              <w:top w:val="single" w:sz="18" w:space="0" w:color="000001"/>
              <w:left w:val="single" w:sz="4" w:space="0" w:color="000001"/>
              <w:bottom w:val="single" w:sz="4" w:space="0" w:color="000001"/>
              <w:right w:val="single" w:sz="18" w:space="0" w:color="000001"/>
            </w:tcBorders>
            <w:tcMar>
              <w:left w:w="51" w:type="dxa"/>
            </w:tcMar>
            <w:vAlign w:val="center"/>
          </w:tcPr>
          <w:p w14:paraId="33FA3662" w14:textId="77777777" w:rsidR="00F835E2" w:rsidRDefault="00F835E2" w:rsidP="00A63836">
            <w:pPr>
              <w:pStyle w:val="Tblzattartalom"/>
              <w:spacing w:after="0"/>
              <w:jc w:val="center"/>
              <w:rPr>
                <w:b/>
                <w:bCs/>
                <w:sz w:val="14"/>
                <w:szCs w:val="18"/>
              </w:rPr>
            </w:pPr>
          </w:p>
        </w:tc>
      </w:tr>
      <w:tr w:rsidR="00F835E2" w14:paraId="1F23654F" w14:textId="77777777" w:rsidTr="006773F1">
        <w:trPr>
          <w:trHeight w:val="340"/>
          <w:jc w:val="center"/>
        </w:trPr>
        <w:tc>
          <w:tcPr>
            <w:tcW w:w="323" w:type="dxa"/>
            <w:vMerge/>
            <w:tcBorders>
              <w:left w:val="single" w:sz="18" w:space="0" w:color="000001"/>
              <w:bottom w:val="single" w:sz="18" w:space="0" w:color="000001"/>
              <w:right w:val="single" w:sz="4" w:space="0" w:color="000001"/>
            </w:tcBorders>
            <w:shd w:val="clear" w:color="auto" w:fill="D8D8D8" w:themeFill="background1" w:themeFillShade="D8"/>
            <w:tcMar>
              <w:left w:w="51" w:type="dxa"/>
            </w:tcMar>
            <w:vAlign w:val="center"/>
          </w:tcPr>
          <w:p w14:paraId="2746B2E3" w14:textId="77777777" w:rsidR="00F835E2" w:rsidRDefault="00F835E2" w:rsidP="00F835E2">
            <w:pPr>
              <w:spacing w:after="0" w:line="240" w:lineRule="auto"/>
              <w:jc w:val="center"/>
              <w:rPr>
                <w:b/>
                <w:bCs/>
                <w:sz w:val="18"/>
                <w:szCs w:val="18"/>
                <w:lang w:val="en"/>
              </w:rPr>
            </w:pPr>
          </w:p>
        </w:tc>
        <w:tc>
          <w:tcPr>
            <w:tcW w:w="2403" w:type="dxa"/>
            <w:tcBorders>
              <w:top w:val="single" w:sz="4" w:space="0" w:color="000001"/>
              <w:left w:val="single" w:sz="2" w:space="0" w:color="000001"/>
              <w:bottom w:val="single" w:sz="18" w:space="0" w:color="000001"/>
              <w:right w:val="single" w:sz="4" w:space="0" w:color="000001"/>
            </w:tcBorders>
            <w:tcMar>
              <w:left w:w="51" w:type="dxa"/>
            </w:tcMar>
            <w:vAlign w:val="center"/>
          </w:tcPr>
          <w:p w14:paraId="5E498275" w14:textId="6CB34C55" w:rsidR="00F835E2" w:rsidRDefault="00AF73E9" w:rsidP="00A63836">
            <w:pPr>
              <w:spacing w:after="0" w:line="240" w:lineRule="auto"/>
              <w:jc w:val="center"/>
              <w:rPr>
                <w:sz w:val="18"/>
                <w:szCs w:val="18"/>
              </w:rPr>
            </w:pPr>
            <w:r>
              <w:rPr>
                <w:sz w:val="18"/>
                <w:szCs w:val="18"/>
              </w:rPr>
              <w:t>Photo - Film</w:t>
            </w:r>
          </w:p>
        </w:tc>
        <w:tc>
          <w:tcPr>
            <w:tcW w:w="1563" w:type="dxa"/>
            <w:vMerge/>
            <w:tcBorders>
              <w:left w:val="single" w:sz="4" w:space="0" w:color="000001"/>
              <w:bottom w:val="single" w:sz="18" w:space="0" w:color="000001"/>
              <w:right w:val="single" w:sz="4" w:space="0" w:color="000001"/>
            </w:tcBorders>
            <w:tcMar>
              <w:left w:w="51" w:type="dxa"/>
            </w:tcMar>
            <w:vAlign w:val="center"/>
          </w:tcPr>
          <w:p w14:paraId="451EB418" w14:textId="77777777" w:rsidR="00F835E2" w:rsidRDefault="00F835E2" w:rsidP="00A63836">
            <w:pPr>
              <w:pStyle w:val="Tblzattartalom"/>
              <w:spacing w:after="0"/>
              <w:jc w:val="center"/>
              <w:rPr>
                <w:b/>
                <w:sz w:val="18"/>
                <w:szCs w:val="18"/>
                <w:lang w:val="en"/>
              </w:rPr>
            </w:pPr>
          </w:p>
        </w:tc>
        <w:tc>
          <w:tcPr>
            <w:tcW w:w="454" w:type="dxa"/>
            <w:tcBorders>
              <w:top w:val="single" w:sz="4" w:space="0" w:color="000001"/>
              <w:left w:val="single" w:sz="4" w:space="0" w:color="000001"/>
              <w:bottom w:val="single" w:sz="18" w:space="0" w:color="000001"/>
              <w:right w:val="single" w:sz="18" w:space="0" w:color="000001"/>
            </w:tcBorders>
            <w:tcMar>
              <w:left w:w="51" w:type="dxa"/>
            </w:tcMar>
            <w:vAlign w:val="center"/>
          </w:tcPr>
          <w:p w14:paraId="45EFE4A5" w14:textId="77777777" w:rsidR="00F835E2" w:rsidRDefault="00F835E2" w:rsidP="00A63836">
            <w:pPr>
              <w:pStyle w:val="Tblzattartalom"/>
              <w:spacing w:after="0"/>
              <w:jc w:val="center"/>
              <w:rPr>
                <w:b/>
                <w:bCs/>
                <w:sz w:val="14"/>
                <w:szCs w:val="18"/>
              </w:rPr>
            </w:pPr>
          </w:p>
        </w:tc>
      </w:tr>
    </w:tbl>
    <w:p w14:paraId="0075EE3C" w14:textId="310FE26A" w:rsidR="000F619C" w:rsidRDefault="00625AC2" w:rsidP="00AF73E9">
      <w:pPr>
        <w:spacing w:before="360" w:after="120" w:line="240" w:lineRule="auto"/>
        <w:jc w:val="center"/>
        <w:rPr>
          <w:sz w:val="18"/>
        </w:rPr>
      </w:pPr>
      <w:r>
        <w:rPr>
          <w:b/>
          <w:sz w:val="18"/>
        </w:rPr>
        <w:t>Participation fee:</w:t>
      </w:r>
      <w:r>
        <w:rPr>
          <w:sz w:val="18"/>
        </w:rPr>
        <w:t xml:space="preserve"> </w:t>
      </w:r>
      <w:r w:rsidR="00AF73E9">
        <w:rPr>
          <w:sz w:val="18"/>
          <w:lang w:val="en"/>
        </w:rPr>
        <w:t>6</w:t>
      </w:r>
      <w:r>
        <w:rPr>
          <w:sz w:val="18"/>
        </w:rPr>
        <w:t>0,000 HUF/person for 5 days (Monday to Friday).</w:t>
      </w:r>
      <w:r w:rsidR="00AF73E9">
        <w:rPr>
          <w:sz w:val="18"/>
        </w:rPr>
        <w:br/>
        <w:t xml:space="preserve">10% discount </w:t>
      </w:r>
      <w:r w:rsidR="00FC27E8">
        <w:rPr>
          <w:sz w:val="18"/>
        </w:rPr>
        <w:t>when</w:t>
      </w:r>
      <w:r w:rsidR="00AF73E9">
        <w:rPr>
          <w:sz w:val="18"/>
        </w:rPr>
        <w:t xml:space="preserve"> appl</w:t>
      </w:r>
      <w:r w:rsidR="00FC27E8">
        <w:rPr>
          <w:sz w:val="18"/>
        </w:rPr>
        <w:t>ying</w:t>
      </w:r>
      <w:r w:rsidR="00AF73E9">
        <w:rPr>
          <w:sz w:val="18"/>
        </w:rPr>
        <w:t xml:space="preserve"> before </w:t>
      </w:r>
      <w:r w:rsidR="00FC27E8">
        <w:rPr>
          <w:sz w:val="18"/>
        </w:rPr>
        <w:t xml:space="preserve">the </w:t>
      </w:r>
      <w:r w:rsidR="000F6074">
        <w:rPr>
          <w:sz w:val="18"/>
        </w:rPr>
        <w:t>31st</w:t>
      </w:r>
      <w:r w:rsidR="00AF73E9">
        <w:rPr>
          <w:sz w:val="18"/>
        </w:rPr>
        <w:t xml:space="preserve"> of May.</w:t>
      </w:r>
      <w:r w:rsidR="00AF73E9">
        <w:rPr>
          <w:sz w:val="18"/>
        </w:rPr>
        <w:br/>
        <w:t>5% discount i</w:t>
      </w:r>
      <w:r>
        <w:rPr>
          <w:sz w:val="18"/>
        </w:rPr>
        <w:t xml:space="preserve">n case of siblings </w:t>
      </w:r>
      <w:r w:rsidR="00AE3398">
        <w:rPr>
          <w:sz w:val="18"/>
        </w:rPr>
        <w:t>and/</w:t>
      </w:r>
      <w:r>
        <w:rPr>
          <w:sz w:val="18"/>
        </w:rPr>
        <w:t xml:space="preserve">or applying for </w:t>
      </w:r>
      <w:r w:rsidR="00AE3398">
        <w:rPr>
          <w:sz w:val="18"/>
        </w:rPr>
        <w:t xml:space="preserve">multiple </w:t>
      </w:r>
      <w:r>
        <w:rPr>
          <w:sz w:val="18"/>
        </w:rPr>
        <w:t>camps.</w:t>
      </w:r>
    </w:p>
    <w:p w14:paraId="474122A0" w14:textId="3ED5C3C9" w:rsidR="000F619C" w:rsidRDefault="00AF73E9">
      <w:pPr>
        <w:spacing w:after="120" w:line="240" w:lineRule="auto"/>
        <w:rPr>
          <w:sz w:val="18"/>
          <w:lang w:val="en"/>
        </w:rPr>
      </w:pPr>
      <w:r>
        <w:rPr>
          <w:b/>
          <w:sz w:val="18"/>
        </w:rPr>
        <w:t>Price of m</w:t>
      </w:r>
      <w:r w:rsidR="00625AC2">
        <w:rPr>
          <w:b/>
          <w:sz w:val="18"/>
        </w:rPr>
        <w:t>eal</w:t>
      </w:r>
      <w:r>
        <w:rPr>
          <w:b/>
          <w:sz w:val="18"/>
        </w:rPr>
        <w:t>s</w:t>
      </w:r>
      <w:r w:rsidR="00625AC2">
        <w:rPr>
          <w:sz w:val="18"/>
        </w:rPr>
        <w:t xml:space="preserve"> (for non-special diet</w:t>
      </w:r>
      <w:r w:rsidR="00AE3398">
        <w:rPr>
          <w:sz w:val="18"/>
        </w:rPr>
        <w:t xml:space="preserve">): </w:t>
      </w:r>
      <w:r w:rsidR="00BA68E9">
        <w:rPr>
          <w:sz w:val="18"/>
        </w:rPr>
        <w:t>to be announced</w:t>
      </w:r>
      <w:r w:rsidR="00AE3398">
        <w:rPr>
          <w:sz w:val="18"/>
        </w:rPr>
        <w:t xml:space="preserve"> (includes 3 meals per day)</w:t>
      </w:r>
      <w:r w:rsidR="00625AC2">
        <w:rPr>
          <w:sz w:val="18"/>
          <w:lang w:val="en"/>
        </w:rPr>
        <w:t>.</w:t>
      </w:r>
    </w:p>
    <w:p w14:paraId="28DA421F" w14:textId="77777777" w:rsidR="000F619C" w:rsidRDefault="00625AC2">
      <w:pPr>
        <w:spacing w:after="120" w:line="240" w:lineRule="auto"/>
        <w:rPr>
          <w:sz w:val="18"/>
        </w:rPr>
      </w:pPr>
      <w:r>
        <w:rPr>
          <w:b/>
          <w:bCs/>
          <w:sz w:val="18"/>
        </w:rPr>
        <w:t>Daily schedule:</w:t>
      </w:r>
      <w:r>
        <w:rPr>
          <w:bCs/>
          <w:sz w:val="18"/>
        </w:rPr>
        <w:t xml:space="preserve"> Arrival from 7:00 AM to 9:00 AM, breakfast at 9:00 AM, activities from 9:30 AM to 12:30 PM and 3:00 PM to 4:30 PM, lunch at 12:30 PM, afternoon snack at 4:30 PM.</w:t>
      </w:r>
    </w:p>
    <w:p w14:paraId="714B18BF" w14:textId="77777777" w:rsidR="000F619C" w:rsidRDefault="00625AC2">
      <w:pPr>
        <w:pBdr>
          <w:bottom w:val="single" w:sz="4" w:space="9" w:color="000001"/>
        </w:pBdr>
        <w:spacing w:after="170" w:line="240" w:lineRule="auto"/>
        <w:rPr>
          <w:sz w:val="18"/>
        </w:rPr>
      </w:pPr>
      <w:bookmarkStart w:id="0" w:name="_6rsws0aqdh1a"/>
      <w:bookmarkEnd w:id="0"/>
      <w:r>
        <w:rPr>
          <w:b/>
          <w:sz w:val="18"/>
        </w:rPr>
        <w:t>Accommodation and special dietary needs</w:t>
      </w:r>
      <w:r>
        <w:rPr>
          <w:sz w:val="18"/>
        </w:rPr>
        <w:t xml:space="preserve"> can be requested (please indicate it in the remarks section above).</w:t>
      </w:r>
    </w:p>
    <w:p w14:paraId="1F33662B" w14:textId="77777777" w:rsidR="0099282F" w:rsidRDefault="0099282F">
      <w:pPr>
        <w:spacing w:after="360"/>
        <w:ind w:left="2347" w:right="2285"/>
        <w:jc w:val="center"/>
        <w:rPr>
          <w:b/>
          <w:bCs/>
          <w:sz w:val="18"/>
        </w:rPr>
      </w:pPr>
    </w:p>
    <w:p w14:paraId="0797E361" w14:textId="3C658F33" w:rsidR="00CD0CA0" w:rsidRPr="00CD0CA0" w:rsidRDefault="00CD0CA0">
      <w:pPr>
        <w:spacing w:after="360"/>
        <w:ind w:left="2347" w:right="2285"/>
        <w:jc w:val="center"/>
        <w:rPr>
          <w:b/>
          <w:bCs/>
          <w:sz w:val="18"/>
        </w:rPr>
      </w:pPr>
      <w:r w:rsidRPr="00CD0CA0">
        <w:rPr>
          <w:b/>
          <w:bCs/>
          <w:sz w:val="18"/>
        </w:rPr>
        <w:t>Please turn the page, and sign to validate this application form!</w:t>
      </w:r>
    </w:p>
    <w:p w14:paraId="69015B7C" w14:textId="76DFED1A" w:rsidR="000F619C" w:rsidRDefault="00625AC2">
      <w:pPr>
        <w:spacing w:after="360"/>
        <w:ind w:left="2347" w:right="2285"/>
        <w:jc w:val="center"/>
        <w:rPr>
          <w:rFonts w:asciiTheme="majorHAnsi" w:hAnsiTheme="majorHAnsi" w:cs="Times New Roman"/>
          <w:b/>
        </w:rPr>
      </w:pPr>
      <w:r>
        <w:rPr>
          <w:sz w:val="18"/>
        </w:rPr>
        <w:br w:type="page"/>
      </w:r>
      <w:r>
        <w:rPr>
          <w:rFonts w:asciiTheme="majorHAnsi" w:hAnsiTheme="majorHAnsi" w:cs="Times New Roman"/>
          <w:b/>
          <w:smallCaps/>
        </w:rPr>
        <w:lastRenderedPageBreak/>
        <w:t>DECLARATION OF CONSENT FOR DATA PROCESSING</w:t>
      </w:r>
    </w:p>
    <w:p w14:paraId="741F86E0" w14:textId="77777777" w:rsidR="000F619C" w:rsidRDefault="00625AC2">
      <w:pPr>
        <w:pStyle w:val="BodyText"/>
        <w:tabs>
          <w:tab w:val="left" w:pos="1345"/>
          <w:tab w:val="left" w:pos="3949"/>
          <w:tab w:val="left" w:pos="4954"/>
          <w:tab w:val="left" w:pos="6491"/>
          <w:tab w:val="left" w:pos="7419"/>
          <w:tab w:val="left" w:pos="8175"/>
          <w:tab w:val="left" w:pos="8551"/>
        </w:tabs>
        <w:spacing w:before="120" w:after="120"/>
        <w:ind w:left="215"/>
        <w:jc w:val="both"/>
        <w:rPr>
          <w:rFonts w:ascii="Times New Roman" w:hAnsi="Times New Roman" w:cs="Times New Roman"/>
        </w:rPr>
      </w:pPr>
      <w:r>
        <w:rPr>
          <w:rFonts w:ascii="Times New Roman" w:hAnsi="Times New Roman" w:cs="Times New Roman"/>
        </w:rPr>
        <w:t>I,  ____________________________________(full name) consent to the processing of my personal data / the personal data of the minor represented by me, recorded on the data sheet attached to this statement and made available to META Mesterek és Tanítványok Alapfokú Művészeti Iskola (META Masters and Disciples Elementary Art School, 97/C Hegedűs Gyula street, Budapest 1133; School ID: 200 211) - hereinafter referred to as the data controller - and to be included in the database of Cilinder Színház és Iskola Alapítvány (Cilinder Theater and School Foundation,  97/C Hegedűs Gyula street, Budapest 1133) - hereinafter referred to as the data processor - maintaining them until the withdrawal of my consent.</w:t>
      </w:r>
    </w:p>
    <w:p w14:paraId="78862F9D" w14:textId="77777777" w:rsidR="000F619C" w:rsidRDefault="00625AC2">
      <w:pPr>
        <w:pStyle w:val="BodyText"/>
        <w:tabs>
          <w:tab w:val="left" w:pos="1345"/>
          <w:tab w:val="left" w:pos="3949"/>
          <w:tab w:val="left" w:pos="4954"/>
          <w:tab w:val="left" w:pos="6491"/>
          <w:tab w:val="left" w:pos="7419"/>
          <w:tab w:val="left" w:pos="8175"/>
          <w:tab w:val="left" w:pos="8551"/>
        </w:tabs>
        <w:spacing w:before="120" w:after="360"/>
        <w:ind w:left="215"/>
        <w:jc w:val="both"/>
        <w:rPr>
          <w:rFonts w:ascii="Times New Roman" w:hAnsi="Times New Roman" w:cs="Times New Roman"/>
        </w:rPr>
      </w:pPr>
      <w:r>
        <w:rPr>
          <w:rFonts w:ascii="Times New Roman" w:hAnsi="Times New Roman" w:cs="Times New Roman"/>
        </w:rPr>
        <w:t>The purpose of data processing is to fulfill the services and obligations undertaken by the data controller, to identify the data subject, to maintain contact and communication with the data subject, and to provide information via electronic mail. We do not voluntarily disclose the data to third parties, except to authorities if they have the appropriate authorization.</w:t>
      </w:r>
    </w:p>
    <w:p w14:paraId="4EDD9E22" w14:textId="77777777" w:rsidR="000F619C" w:rsidRDefault="00625AC2">
      <w:pPr>
        <w:pStyle w:val="BodyText"/>
        <w:tabs>
          <w:tab w:val="left" w:pos="1345"/>
          <w:tab w:val="left" w:pos="3949"/>
          <w:tab w:val="left" w:pos="4954"/>
          <w:tab w:val="left" w:pos="6491"/>
          <w:tab w:val="left" w:pos="7419"/>
          <w:tab w:val="left" w:pos="8175"/>
          <w:tab w:val="left" w:pos="8551"/>
        </w:tabs>
        <w:spacing w:before="120" w:after="120"/>
        <w:ind w:left="720"/>
        <w:jc w:val="both"/>
        <w:rPr>
          <w:rFonts w:ascii="Times New Roman" w:hAnsi="Times New Roman" w:cs="Times New Roman"/>
        </w:rPr>
      </w:pPr>
      <w:r w:rsidRPr="00CD0CA0">
        <w:rPr>
          <w:rFonts w:ascii="Times New Roman" w:hAnsi="Times New Roman" w:cs="Times New Roman"/>
          <w:noProof/>
          <w:u w:val="single"/>
          <w:lang w:eastAsia="hu-HU" w:bidi="ar-SA"/>
        </w:rPr>
        <mc:AlternateContent>
          <mc:Choice Requires="wps">
            <w:drawing>
              <wp:anchor distT="0" distB="0" distL="114300" distR="114300" simplePos="0" relativeHeight="251661312" behindDoc="0" locked="0" layoutInCell="1" allowOverlap="1" wp14:anchorId="6851360C" wp14:editId="0E9347F3">
                <wp:simplePos x="0" y="0"/>
                <wp:positionH relativeFrom="column">
                  <wp:posOffset>190500</wp:posOffset>
                </wp:positionH>
                <wp:positionV relativeFrom="paragraph">
                  <wp:posOffset>67310</wp:posOffset>
                </wp:positionV>
                <wp:extent cx="209550" cy="209550"/>
                <wp:effectExtent l="0" t="0" r="19050" b="19050"/>
                <wp:wrapSquare wrapText="bothSides"/>
                <wp:docPr id="25" name="Téglalap 25"/>
                <wp:cNvGraphicFramePr/>
                <a:graphic xmlns:a="http://schemas.openxmlformats.org/drawingml/2006/main">
                  <a:graphicData uri="http://schemas.microsoft.com/office/word/2010/wordprocessingShape">
                    <wps:wsp>
                      <wps:cNvSpPr/>
                      <wps:spPr>
                        <a:xfrm>
                          <a:off x="0" y="0"/>
                          <a:ext cx="2095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Téglalap 25" o:spid="_x0000_s1026" o:spt="1" style="position:absolute;left:0pt;margin-left:15pt;margin-top:5.3pt;height:16.5pt;width:16.5pt;mso-wrap-distance-bottom:0pt;mso-wrap-distance-left:9pt;mso-wrap-distance-right:9pt;mso-wrap-distance-top:0pt;z-index:251661312;v-text-anchor:middle;mso-width-relative:page;mso-height-relative:page;" filled="f" stroked="t" coordsize="21600,21600" o:gfxdata="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CHhRas1QAA&#10;AAcBAAAPAAAAAAAAAAEAIAAAADgAAABkcnMvZG93bnJldi54bWxQSwECFAAUAAAACACHTuJAt0rj&#10;1UQCAACABAAADgAAAAAAAAABACAAAAA6AQAAZHJzL2Uyb0RvYy54bWxQSwUGAAAAAAYABgBZAQAA&#10;8AUAAAAA&#10;">
                <v:fill on="f" focussize="0,0"/>
                <v:stroke weight="0.25pt" color="#000000 [3213]" miterlimit="8" joinstyle="miter"/>
                <v:imagedata o:title=""/>
                <o:lock v:ext="edit" aspectratio="f"/>
                <w10:wrap type="square"/>
              </v:rect>
            </w:pict>
          </mc:Fallback>
        </mc:AlternateContent>
      </w:r>
      <w:r w:rsidRPr="00CD0CA0">
        <w:rPr>
          <w:rFonts w:ascii="Times New Roman" w:hAnsi="Times New Roman" w:cs="Times New Roman"/>
          <w:u w:val="single"/>
          <w:lang w:eastAsia="hu-HU" w:bidi="ar-SA"/>
        </w:rPr>
        <w:t xml:space="preserve">I do </w:t>
      </w:r>
      <w:r w:rsidRPr="00CD0CA0">
        <w:rPr>
          <w:rFonts w:ascii="Times New Roman" w:hAnsi="Times New Roman" w:cs="Times New Roman"/>
          <w:b/>
          <w:bCs/>
          <w:u w:val="single"/>
          <w:lang w:eastAsia="hu-HU" w:bidi="ar-SA"/>
        </w:rPr>
        <w:t>not</w:t>
      </w:r>
      <w:r w:rsidRPr="00CD0CA0">
        <w:rPr>
          <w:rFonts w:ascii="Times New Roman" w:hAnsi="Times New Roman" w:cs="Times New Roman"/>
          <w:u w:val="single"/>
          <w:lang w:eastAsia="hu-HU" w:bidi="ar-SA"/>
        </w:rPr>
        <w:t xml:space="preserve"> consent</w:t>
      </w:r>
      <w:r>
        <w:rPr>
          <w:rFonts w:ascii="Times New Roman" w:hAnsi="Times New Roman" w:cs="Times New Roman"/>
          <w:lang w:eastAsia="hu-HU" w:bidi="ar-SA"/>
        </w:rPr>
        <w:t xml:space="preserve"> to the data controller publishing any media created of my child during school or art classes, performances, competitions, or exhibitions on their website or any other art-promoting platform. (The recording can be previewed upon parental request.)</w:t>
      </w:r>
    </w:p>
    <w:p w14:paraId="2708612F" w14:textId="77777777" w:rsidR="000F619C" w:rsidRDefault="00625AC2">
      <w:pPr>
        <w:pStyle w:val="BodyText"/>
        <w:tabs>
          <w:tab w:val="left" w:pos="1345"/>
          <w:tab w:val="left" w:pos="3949"/>
          <w:tab w:val="left" w:pos="4954"/>
          <w:tab w:val="left" w:pos="6491"/>
          <w:tab w:val="left" w:pos="7419"/>
          <w:tab w:val="left" w:pos="8175"/>
          <w:tab w:val="left" w:pos="8551"/>
        </w:tabs>
        <w:spacing w:before="120" w:after="120"/>
        <w:ind w:left="720"/>
        <w:jc w:val="both"/>
        <w:rPr>
          <w:rFonts w:ascii="Times New Roman" w:hAnsi="Times New Roman" w:cs="Times New Roman"/>
        </w:rPr>
      </w:pPr>
      <w:r w:rsidRPr="00CD0CA0">
        <w:rPr>
          <w:rFonts w:ascii="Times New Roman" w:hAnsi="Times New Roman" w:cs="Times New Roman"/>
          <w:noProof/>
          <w:u w:val="single"/>
          <w:lang w:eastAsia="hu-HU" w:bidi="ar-SA"/>
        </w:rPr>
        <mc:AlternateContent>
          <mc:Choice Requires="wps">
            <w:drawing>
              <wp:anchor distT="0" distB="0" distL="114300" distR="114300" simplePos="0" relativeHeight="251662336" behindDoc="0" locked="0" layoutInCell="1" allowOverlap="1" wp14:anchorId="433BE3BC" wp14:editId="6B9C6E73">
                <wp:simplePos x="0" y="0"/>
                <wp:positionH relativeFrom="column">
                  <wp:posOffset>180975</wp:posOffset>
                </wp:positionH>
                <wp:positionV relativeFrom="paragraph">
                  <wp:posOffset>5080</wp:posOffset>
                </wp:positionV>
                <wp:extent cx="209550" cy="209550"/>
                <wp:effectExtent l="0" t="0" r="19050" b="19050"/>
                <wp:wrapSquare wrapText="bothSides"/>
                <wp:docPr id="73" name="Téglalap 73"/>
                <wp:cNvGraphicFramePr/>
                <a:graphic xmlns:a="http://schemas.openxmlformats.org/drawingml/2006/main">
                  <a:graphicData uri="http://schemas.microsoft.com/office/word/2010/wordprocessingShape">
                    <wps:wsp>
                      <wps:cNvSpPr/>
                      <wps:spPr>
                        <a:xfrm>
                          <a:off x="0" y="0"/>
                          <a:ext cx="2095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Téglalap 73" o:spid="_x0000_s1026" o:spt="1" style="position:absolute;left:0pt;margin-left:14.25pt;margin-top:0.4pt;height:16.5pt;width:16.5pt;mso-wrap-distance-bottom:0pt;mso-wrap-distance-left:9pt;mso-wrap-distance-right:9pt;mso-wrap-distance-top:0pt;z-index:251662336;v-text-anchor:middle;mso-width-relative:page;mso-height-relative:page;" filled="f" stroked="t" coordsize="21600,21600" o:gfxdata="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frRjsNMAAAAF&#10;AQAADwAAAAAAAAABACAAAAA4AAAAZHJzL2Rvd25yZXYueG1sUEsBAhQAFAAAAAgAh07iQLWYhDhE&#10;AgAAgAQAAA4AAAAAAAAAAQAgAAAAOAEAAGRycy9lMm9Eb2MueG1sUEsFBgAAAAAGAAYAWQEAAO4F&#10;AAAAAA==&#10;">
                <v:fill on="f" focussize="0,0"/>
                <v:stroke weight="0.25pt" color="#000000 [3213]" miterlimit="8" joinstyle="miter"/>
                <v:imagedata o:title=""/>
                <o:lock v:ext="edit" aspectratio="f"/>
                <w10:wrap type="square"/>
              </v:rect>
            </w:pict>
          </mc:Fallback>
        </mc:AlternateContent>
      </w:r>
      <w:r w:rsidRPr="00CD0CA0">
        <w:rPr>
          <w:rFonts w:ascii="Times New Roman" w:hAnsi="Times New Roman" w:cs="Times New Roman"/>
          <w:u w:val="single"/>
          <w:lang w:eastAsia="hu-HU" w:bidi="ar-SA"/>
        </w:rPr>
        <w:t xml:space="preserve">I do </w:t>
      </w:r>
      <w:r w:rsidRPr="00CD0CA0">
        <w:rPr>
          <w:rFonts w:ascii="Times New Roman" w:hAnsi="Times New Roman" w:cs="Times New Roman"/>
          <w:b/>
          <w:bCs/>
          <w:u w:val="single"/>
          <w:lang w:eastAsia="hu-HU" w:bidi="ar-SA"/>
        </w:rPr>
        <w:t>not</w:t>
      </w:r>
      <w:r w:rsidRPr="00CD0CA0">
        <w:rPr>
          <w:rFonts w:ascii="Times New Roman" w:hAnsi="Times New Roman" w:cs="Times New Roman"/>
          <w:u w:val="single"/>
          <w:lang w:eastAsia="hu-HU" w:bidi="ar-SA"/>
        </w:rPr>
        <w:t xml:space="preserve"> consent</w:t>
      </w:r>
      <w:r>
        <w:rPr>
          <w:rFonts w:ascii="Times New Roman" w:hAnsi="Times New Roman" w:cs="Times New Roman"/>
          <w:lang w:eastAsia="hu-HU" w:bidi="ar-SA"/>
        </w:rPr>
        <w:t xml:space="preserve"> to receiving information about future events via email.</w:t>
      </w:r>
    </w:p>
    <w:p w14:paraId="078511F5" w14:textId="313817E5" w:rsidR="000F619C" w:rsidRDefault="00625AC2">
      <w:pPr>
        <w:pStyle w:val="BodyText"/>
        <w:tabs>
          <w:tab w:val="left" w:pos="3243"/>
          <w:tab w:val="left" w:pos="6060"/>
        </w:tabs>
        <w:spacing w:before="360" w:after="360"/>
        <w:ind w:left="215"/>
        <w:jc w:val="center"/>
        <w:rPr>
          <w:rFonts w:ascii="Times New Roman" w:hAnsi="Times New Roman" w:cs="Times New Roman"/>
        </w:rPr>
      </w:pPr>
      <w:r>
        <w:rPr>
          <w:rFonts w:ascii="Times New Roman" w:hAnsi="Times New Roman" w:cs="Times New Roman"/>
        </w:rPr>
        <w:t xml:space="preserve">Location and date: </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spacing w:val="-6"/>
        </w:rPr>
        <w:t xml:space="preserve"> </w:t>
      </w:r>
      <w:r>
        <w:rPr>
          <w:rFonts w:ascii="Times New Roman" w:hAnsi="Times New Roman" w:cs="Times New Roman"/>
        </w:rPr>
        <w:t>202</w:t>
      </w:r>
      <w:r w:rsidR="0023024B">
        <w:rPr>
          <w:rFonts w:ascii="Times New Roman" w:hAnsi="Times New Roman" w:cs="Times New Roman"/>
          <w:lang w:val="en"/>
        </w:rPr>
        <w:t>5</w:t>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i/>
        </w:rPr>
        <w:t xml:space="preserve"> (YYYY-MM-DD)</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8"/>
        <w:gridCol w:w="4648"/>
      </w:tblGrid>
      <w:tr w:rsidR="000F619C" w14:paraId="2665D4E4" w14:textId="77777777">
        <w:trPr>
          <w:trHeight w:val="890"/>
          <w:jc w:val="center"/>
        </w:trPr>
        <w:tc>
          <w:tcPr>
            <w:tcW w:w="9216" w:type="dxa"/>
            <w:gridSpan w:val="2"/>
          </w:tcPr>
          <w:p w14:paraId="170E9B3B" w14:textId="77777777" w:rsidR="000F619C" w:rsidRDefault="00625AC2">
            <w:pPr>
              <w:pStyle w:val="TableParagraph"/>
              <w:rPr>
                <w:rFonts w:ascii="Times New Roman" w:hAnsi="Times New Roman" w:cs="Times New Roman"/>
              </w:rPr>
            </w:pPr>
            <w:r>
              <w:rPr>
                <w:rFonts w:ascii="Times New Roman" w:hAnsi="Times New Roman" w:cs="Times New Roman"/>
                <w:b/>
              </w:rPr>
              <w:t>Signature of declarant</w:t>
            </w:r>
            <w:r>
              <w:rPr>
                <w:rFonts w:ascii="Times New Roman" w:hAnsi="Times New Roman" w:cs="Times New Roman"/>
                <w:i/>
              </w:rPr>
              <w:t xml:space="preserve"> (in case of a minor, signature of legal representative, until 14 years of age the parent, between 14-16 years of age the parent and the student, above 16 years of age only the student)</w:t>
            </w:r>
          </w:p>
        </w:tc>
      </w:tr>
      <w:tr w:rsidR="000F619C" w14:paraId="527A8791" w14:textId="77777777">
        <w:trPr>
          <w:trHeight w:val="890"/>
          <w:jc w:val="center"/>
        </w:trPr>
        <w:tc>
          <w:tcPr>
            <w:tcW w:w="4568" w:type="dxa"/>
          </w:tcPr>
          <w:p w14:paraId="2BA4F9FC" w14:textId="77777777" w:rsidR="000F619C" w:rsidRDefault="00625AC2">
            <w:pPr>
              <w:pStyle w:val="TableParagraph"/>
              <w:ind w:right="780"/>
              <w:rPr>
                <w:rFonts w:ascii="Times New Roman" w:hAnsi="Times New Roman" w:cs="Times New Roman"/>
              </w:rPr>
            </w:pPr>
            <w:r>
              <w:rPr>
                <w:rFonts w:ascii="Times New Roman" w:hAnsi="Times New Roman" w:cs="Times New Roman"/>
                <w:b/>
              </w:rPr>
              <w:t>Name of declarant</w:t>
            </w:r>
            <w:r>
              <w:rPr>
                <w:rFonts w:ascii="Times New Roman" w:hAnsi="Times New Roman" w:cs="Times New Roman"/>
              </w:rPr>
              <w:t xml:space="preserve"> </w:t>
            </w:r>
            <w:r>
              <w:rPr>
                <w:rFonts w:ascii="Times New Roman" w:hAnsi="Times New Roman" w:cs="Times New Roman"/>
                <w:i/>
              </w:rPr>
              <w:t>(in case of a minor, the name of the legal representative):</w:t>
            </w:r>
          </w:p>
        </w:tc>
        <w:tc>
          <w:tcPr>
            <w:tcW w:w="4648" w:type="dxa"/>
          </w:tcPr>
          <w:p w14:paraId="7316F323" w14:textId="77777777" w:rsidR="000F619C" w:rsidRDefault="00625AC2">
            <w:pPr>
              <w:pStyle w:val="TableParagraph"/>
              <w:rPr>
                <w:rFonts w:ascii="Times New Roman" w:hAnsi="Times New Roman" w:cs="Times New Roman"/>
                <w:b/>
              </w:rPr>
            </w:pPr>
            <w:r>
              <w:rPr>
                <w:rFonts w:ascii="Times New Roman" w:hAnsi="Times New Roman" w:cs="Times New Roman"/>
                <w:b/>
              </w:rPr>
              <w:t>Name of the represented person:</w:t>
            </w:r>
          </w:p>
        </w:tc>
      </w:tr>
      <w:tr w:rsidR="000F619C" w14:paraId="46B7BF8B" w14:textId="77777777">
        <w:trPr>
          <w:trHeight w:val="890"/>
          <w:jc w:val="center"/>
        </w:trPr>
        <w:tc>
          <w:tcPr>
            <w:tcW w:w="4568" w:type="dxa"/>
          </w:tcPr>
          <w:p w14:paraId="41AF9746" w14:textId="77777777" w:rsidR="000F619C" w:rsidRDefault="00625AC2">
            <w:pPr>
              <w:pStyle w:val="TableParagraph"/>
              <w:spacing w:before="2" w:line="237" w:lineRule="auto"/>
              <w:rPr>
                <w:rFonts w:ascii="Times New Roman" w:hAnsi="Times New Roman" w:cs="Times New Roman"/>
              </w:rPr>
            </w:pPr>
            <w:r>
              <w:rPr>
                <w:rFonts w:ascii="Times New Roman" w:hAnsi="Times New Roman" w:cs="Times New Roman"/>
                <w:b/>
              </w:rPr>
              <w:t>Address of the declarant</w:t>
            </w:r>
            <w:r>
              <w:rPr>
                <w:rFonts w:ascii="Times New Roman" w:hAnsi="Times New Roman" w:cs="Times New Roman"/>
                <w:i/>
              </w:rPr>
              <w:t xml:space="preserve"> (in case of a minor, address of the legal representative):</w:t>
            </w:r>
          </w:p>
        </w:tc>
        <w:tc>
          <w:tcPr>
            <w:tcW w:w="4648" w:type="dxa"/>
          </w:tcPr>
          <w:p w14:paraId="084B2ADB" w14:textId="77777777" w:rsidR="000F619C" w:rsidRDefault="00625AC2">
            <w:pPr>
              <w:pStyle w:val="TableParagraph"/>
              <w:rPr>
                <w:rFonts w:ascii="Times New Roman" w:hAnsi="Times New Roman" w:cs="Times New Roman"/>
                <w:b/>
              </w:rPr>
            </w:pPr>
            <w:r>
              <w:rPr>
                <w:rFonts w:ascii="Times New Roman" w:hAnsi="Times New Roman" w:cs="Times New Roman"/>
                <w:b/>
              </w:rPr>
              <w:t>The address of the represented person:</w:t>
            </w:r>
          </w:p>
        </w:tc>
      </w:tr>
    </w:tbl>
    <w:p w14:paraId="123C02E1" w14:textId="77777777" w:rsidR="000F619C" w:rsidRDefault="00625AC2">
      <w:pPr>
        <w:pStyle w:val="BodyText"/>
        <w:spacing w:before="120" w:after="120"/>
        <w:ind w:left="215"/>
        <w:jc w:val="center"/>
        <w:rPr>
          <w:rFonts w:ascii="Times New Roman" w:hAnsi="Times New Roman" w:cs="Times New Roman"/>
        </w:rPr>
      </w:pPr>
      <w:r>
        <w:rPr>
          <w:rFonts w:ascii="Times New Roman" w:hAnsi="Times New Roman" w:cs="Times New Roman"/>
        </w:rPr>
        <w:t>Before us, as witnesses:</w:t>
      </w:r>
    </w:p>
    <w:tbl>
      <w:tblPr>
        <w:tblStyle w:val="TableNormal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8"/>
        <w:gridCol w:w="4648"/>
      </w:tblGrid>
      <w:tr w:rsidR="000F619C" w14:paraId="743E4B25" w14:textId="77777777">
        <w:trPr>
          <w:trHeight w:val="484"/>
          <w:jc w:val="center"/>
        </w:trPr>
        <w:tc>
          <w:tcPr>
            <w:tcW w:w="4568" w:type="dxa"/>
          </w:tcPr>
          <w:p w14:paraId="23471AE0" w14:textId="77777777" w:rsidR="000F619C" w:rsidRDefault="00625AC2">
            <w:pPr>
              <w:pStyle w:val="TableParagraph"/>
              <w:rPr>
                <w:rFonts w:ascii="Times New Roman" w:hAnsi="Times New Roman" w:cs="Times New Roman"/>
                <w:b/>
              </w:rPr>
            </w:pPr>
            <w:r>
              <w:rPr>
                <w:rFonts w:ascii="Times New Roman" w:hAnsi="Times New Roman" w:cs="Times New Roman"/>
                <w:b/>
              </w:rPr>
              <w:t>Signature:</w:t>
            </w:r>
          </w:p>
        </w:tc>
        <w:tc>
          <w:tcPr>
            <w:tcW w:w="4648" w:type="dxa"/>
          </w:tcPr>
          <w:p w14:paraId="79DED27F" w14:textId="77777777" w:rsidR="000F619C" w:rsidRDefault="00625AC2">
            <w:pPr>
              <w:pStyle w:val="TableParagraph"/>
              <w:rPr>
                <w:rFonts w:ascii="Times New Roman" w:hAnsi="Times New Roman" w:cs="Times New Roman"/>
                <w:b/>
              </w:rPr>
            </w:pPr>
            <w:r>
              <w:rPr>
                <w:rFonts w:ascii="Times New Roman" w:hAnsi="Times New Roman" w:cs="Times New Roman"/>
                <w:b/>
              </w:rPr>
              <w:t>Signature:</w:t>
            </w:r>
          </w:p>
        </w:tc>
      </w:tr>
      <w:tr w:rsidR="000F619C" w14:paraId="6F190598" w14:textId="77777777">
        <w:trPr>
          <w:trHeight w:val="484"/>
          <w:jc w:val="center"/>
        </w:trPr>
        <w:tc>
          <w:tcPr>
            <w:tcW w:w="4568" w:type="dxa"/>
          </w:tcPr>
          <w:p w14:paraId="14D5B1C5" w14:textId="77777777" w:rsidR="000F619C" w:rsidRDefault="00625AC2">
            <w:pPr>
              <w:pStyle w:val="TableParagraph"/>
              <w:rPr>
                <w:rFonts w:ascii="Times New Roman" w:hAnsi="Times New Roman" w:cs="Times New Roman"/>
                <w:b/>
              </w:rPr>
            </w:pPr>
            <w:r>
              <w:rPr>
                <w:rFonts w:ascii="Times New Roman" w:hAnsi="Times New Roman" w:cs="Times New Roman"/>
                <w:b/>
              </w:rPr>
              <w:t>Name:</w:t>
            </w:r>
          </w:p>
        </w:tc>
        <w:tc>
          <w:tcPr>
            <w:tcW w:w="4648" w:type="dxa"/>
          </w:tcPr>
          <w:p w14:paraId="6511989F" w14:textId="77777777" w:rsidR="000F619C" w:rsidRDefault="00625AC2">
            <w:pPr>
              <w:pStyle w:val="TableParagraph"/>
              <w:rPr>
                <w:rFonts w:ascii="Times New Roman" w:hAnsi="Times New Roman" w:cs="Times New Roman"/>
                <w:b/>
              </w:rPr>
            </w:pPr>
            <w:r>
              <w:rPr>
                <w:rFonts w:ascii="Times New Roman" w:hAnsi="Times New Roman" w:cs="Times New Roman"/>
                <w:b/>
              </w:rPr>
              <w:t>Name:</w:t>
            </w:r>
          </w:p>
        </w:tc>
      </w:tr>
      <w:tr w:rsidR="000F619C" w14:paraId="6B44AE0F" w14:textId="77777777">
        <w:trPr>
          <w:trHeight w:val="489"/>
          <w:jc w:val="center"/>
        </w:trPr>
        <w:tc>
          <w:tcPr>
            <w:tcW w:w="4568" w:type="dxa"/>
          </w:tcPr>
          <w:p w14:paraId="2DF87F65" w14:textId="77777777" w:rsidR="000F619C" w:rsidRDefault="00625AC2">
            <w:pPr>
              <w:pStyle w:val="TableParagraph"/>
              <w:rPr>
                <w:rFonts w:ascii="Times New Roman" w:hAnsi="Times New Roman" w:cs="Times New Roman"/>
                <w:b/>
              </w:rPr>
            </w:pPr>
            <w:r>
              <w:rPr>
                <w:rFonts w:ascii="Times New Roman" w:hAnsi="Times New Roman" w:cs="Times New Roman"/>
                <w:b/>
              </w:rPr>
              <w:t>Address:</w:t>
            </w:r>
          </w:p>
        </w:tc>
        <w:tc>
          <w:tcPr>
            <w:tcW w:w="4648" w:type="dxa"/>
          </w:tcPr>
          <w:p w14:paraId="313C242D" w14:textId="77777777" w:rsidR="000F619C" w:rsidRDefault="00625AC2">
            <w:pPr>
              <w:pStyle w:val="TableParagraph"/>
              <w:rPr>
                <w:rFonts w:ascii="Times New Roman" w:hAnsi="Times New Roman" w:cs="Times New Roman"/>
                <w:b/>
              </w:rPr>
            </w:pPr>
            <w:r>
              <w:rPr>
                <w:rFonts w:ascii="Times New Roman" w:hAnsi="Times New Roman" w:cs="Times New Roman"/>
                <w:b/>
              </w:rPr>
              <w:t>Address:</w:t>
            </w:r>
          </w:p>
        </w:tc>
      </w:tr>
    </w:tbl>
    <w:p w14:paraId="44D65BE0" w14:textId="77777777" w:rsidR="000F619C" w:rsidRDefault="00625AC2">
      <w:pPr>
        <w:spacing w:before="240" w:after="240"/>
        <w:ind w:left="215"/>
        <w:jc w:val="center"/>
        <w:rPr>
          <w:rFonts w:ascii="Times New Roman" w:hAnsi="Times New Roman" w:cs="Times New Roman"/>
        </w:rPr>
      </w:pPr>
      <w:r>
        <w:rPr>
          <w:rFonts w:ascii="Times New Roman" w:hAnsi="Times New Roman" w:cs="Times New Roman"/>
        </w:rPr>
        <w:t>Data processing information:</w:t>
      </w:r>
    </w:p>
    <w:p w14:paraId="6E8F85E6" w14:textId="7EE0B597" w:rsidR="000F619C" w:rsidRDefault="00625AC2">
      <w:pPr>
        <w:pStyle w:val="BodyText"/>
        <w:tabs>
          <w:tab w:val="left" w:pos="1345"/>
          <w:tab w:val="left" w:pos="3949"/>
          <w:tab w:val="left" w:pos="4954"/>
          <w:tab w:val="left" w:pos="6491"/>
          <w:tab w:val="left" w:pos="7419"/>
          <w:tab w:val="left" w:pos="8175"/>
          <w:tab w:val="left" w:pos="8551"/>
        </w:tabs>
        <w:spacing w:before="154"/>
        <w:ind w:left="215"/>
        <w:jc w:val="both"/>
        <w:rPr>
          <w:rFonts w:ascii="Times New Roman" w:hAnsi="Times New Roman" w:cs="Times New Roman"/>
          <w:sz w:val="20"/>
          <w:szCs w:val="20"/>
        </w:rPr>
      </w:pPr>
      <w:r>
        <w:rPr>
          <w:rFonts w:ascii="Times New Roman" w:hAnsi="Times New Roman" w:cs="Times New Roman"/>
          <w:sz w:val="20"/>
          <w:szCs w:val="20"/>
        </w:rPr>
        <w:t xml:space="preserve">The consent is voluntary. We handle personal data confidentially and do not disclose it to third parties outside the circle authorized by the person giving consent to data management. Data processing fully complies with all obligations set forth in Act CXII of 2011 on Informational Self-Determination and Freedom of Information. The place of data processing is 97/C Hegedűs Gyula Street, Budapest 1133. The consent given for the processing of personal data for the above purpose may be withdrawn at any time in person or by mail at the place of data processing, or by a statement sent to </w:t>
      </w:r>
      <w:hyperlink r:id="rId10" w:tgtFrame="_new" w:history="1">
        <w:r w:rsidR="00BB1C3B">
          <w:rPr>
            <w:rStyle w:val="Hyperlink"/>
            <w:rFonts w:ascii="Times New Roman" w:hAnsi="Times New Roman" w:cs="Times New Roman"/>
            <w:sz w:val="20"/>
            <w:szCs w:val="20"/>
          </w:rPr>
          <w:t>info@metaami.hu</w:t>
        </w:r>
      </w:hyperlink>
      <w:r>
        <w:rPr>
          <w:rFonts w:ascii="Times New Roman" w:hAnsi="Times New Roman" w:cs="Times New Roman"/>
          <w:sz w:val="20"/>
          <w:szCs w:val="20"/>
        </w:rPr>
        <w:t xml:space="preserve">. The processed data and their scope can be modified, and the removal of published pictures, in full or in part, can be requested. The data subject/legal representative can also request information on the processing of their data, which is available on our website: </w:t>
      </w:r>
      <w:hyperlink r:id="rId11" w:tgtFrame="_new" w:history="1">
        <w:r w:rsidR="00BB1C3B">
          <w:rPr>
            <w:rStyle w:val="Hyperlink"/>
            <w:rFonts w:ascii="Times New Roman" w:hAnsi="Times New Roman" w:cs="Times New Roman"/>
            <w:sz w:val="20"/>
            <w:szCs w:val="20"/>
          </w:rPr>
          <w:t>https://www.metaami.hu/adatvedelem</w:t>
        </w:r>
      </w:hyperlink>
      <w:r>
        <w:rPr>
          <w:rFonts w:ascii="Times New Roman" w:hAnsi="Times New Roman" w:cs="Times New Roman"/>
          <w:sz w:val="20"/>
          <w:szCs w:val="20"/>
        </w:rPr>
        <w:t>.</w:t>
      </w:r>
    </w:p>
    <w:sectPr w:rsidR="000F619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0" w:footer="0" w:gutter="0"/>
      <w:pgNumType w:start="1"/>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D499" w14:textId="77777777" w:rsidR="00EB7696" w:rsidRDefault="00EB7696">
      <w:pPr>
        <w:spacing w:line="240" w:lineRule="auto"/>
      </w:pPr>
      <w:r>
        <w:separator/>
      </w:r>
    </w:p>
  </w:endnote>
  <w:endnote w:type="continuationSeparator" w:id="0">
    <w:p w14:paraId="15F948B4" w14:textId="77777777" w:rsidR="00EB7696" w:rsidRDefault="00EB7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altName w:val="EMERITA Latina"/>
    <w:panose1 w:val="02040502050405020303"/>
    <w:charset w:val="EE"/>
    <w:family w:val="roman"/>
    <w:pitch w:val="variable"/>
    <w:sig w:usb0="00000287" w:usb1="00000000" w:usb2="00000000" w:usb3="00000000" w:csb0="0000009F" w:csb1="00000000"/>
  </w:font>
  <w:font w:name="Liberation Sans">
    <w:altName w:val="Arial"/>
    <w:charset w:val="EE"/>
    <w:family w:val="swiss"/>
    <w:pitch w:val="variable"/>
    <w:sig w:usb0="A00002AF" w:usb1="500078FB" w:usb2="00000000" w:usb3="00000000" w:csb0="0000009F" w:csb1="00000000"/>
  </w:font>
  <w:font w:name="Microsoft YaHei">
    <w:altName w:val="Droid Sans Fallback"/>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B6F2" w14:textId="77777777" w:rsidR="00B661C5" w:rsidRDefault="00B66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86AC" w14:textId="77777777" w:rsidR="000F619C" w:rsidRDefault="00625AC2">
    <w:pPr>
      <w:pStyle w:val="Footer"/>
      <w:jc w:val="center"/>
      <w:rPr>
        <w:rFonts w:ascii="Calibri Light" w:hAnsi="Calibri Light"/>
      </w:rPr>
    </w:pPr>
    <w:r>
      <w:rPr>
        <w:rFonts w:ascii="Calibri Light" w:hAnsi="Calibri Light"/>
      </w:rPr>
      <w:t>MT-01A</w:t>
    </w:r>
  </w:p>
  <w:p w14:paraId="588435F8" w14:textId="77777777" w:rsidR="000F619C" w:rsidRDefault="000F619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D191" w14:textId="77777777" w:rsidR="00B661C5" w:rsidRDefault="00B66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A914" w14:textId="77777777" w:rsidR="00EB7696" w:rsidRDefault="00EB7696">
      <w:pPr>
        <w:spacing w:line="240" w:lineRule="auto"/>
      </w:pPr>
      <w:r>
        <w:separator/>
      </w:r>
    </w:p>
  </w:footnote>
  <w:footnote w:type="continuationSeparator" w:id="0">
    <w:p w14:paraId="21D785A0" w14:textId="77777777" w:rsidR="00EB7696" w:rsidRDefault="00EB76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9776" w14:textId="604396DE" w:rsidR="000F619C" w:rsidRDefault="000F6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166114"/>
      <w:docPartObj>
        <w:docPartGallery w:val="Watermarks"/>
        <w:docPartUnique/>
      </w:docPartObj>
    </w:sdtPr>
    <w:sdtContent>
      <w:p w14:paraId="2D2230E8" w14:textId="4426D1A7" w:rsidR="000F619C" w:rsidRDefault="00000000">
        <w:pPr>
          <w:pStyle w:val="Header"/>
        </w:pPr>
        <w:r>
          <w:rPr>
            <w:noProof/>
          </w:rPr>
          <w:pict w14:anchorId="38513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8"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E494" w14:textId="6F09A674" w:rsidR="000F619C" w:rsidRDefault="000F6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A58"/>
    <w:rsid w:val="000208FA"/>
    <w:rsid w:val="00055176"/>
    <w:rsid w:val="000B1C84"/>
    <w:rsid w:val="000F6074"/>
    <w:rsid w:val="000F619C"/>
    <w:rsid w:val="001305F1"/>
    <w:rsid w:val="001358D6"/>
    <w:rsid w:val="00145B8A"/>
    <w:rsid w:val="00167247"/>
    <w:rsid w:val="00184CF9"/>
    <w:rsid w:val="00191070"/>
    <w:rsid w:val="001B2D12"/>
    <w:rsid w:val="001C7A9A"/>
    <w:rsid w:val="001D1EFE"/>
    <w:rsid w:val="001D5D71"/>
    <w:rsid w:val="001E11B5"/>
    <w:rsid w:val="001E4228"/>
    <w:rsid w:val="00203D98"/>
    <w:rsid w:val="00206A58"/>
    <w:rsid w:val="0023024B"/>
    <w:rsid w:val="0026231F"/>
    <w:rsid w:val="002722B4"/>
    <w:rsid w:val="0027347B"/>
    <w:rsid w:val="0028022E"/>
    <w:rsid w:val="002B33F0"/>
    <w:rsid w:val="002B7EB5"/>
    <w:rsid w:val="002C7633"/>
    <w:rsid w:val="002D3548"/>
    <w:rsid w:val="002F0E90"/>
    <w:rsid w:val="00304DA0"/>
    <w:rsid w:val="00321B65"/>
    <w:rsid w:val="00327DD8"/>
    <w:rsid w:val="003366B1"/>
    <w:rsid w:val="00381922"/>
    <w:rsid w:val="003A0DA2"/>
    <w:rsid w:val="003A755A"/>
    <w:rsid w:val="003B4B74"/>
    <w:rsid w:val="003E477C"/>
    <w:rsid w:val="003E7397"/>
    <w:rsid w:val="00427B3C"/>
    <w:rsid w:val="004475EF"/>
    <w:rsid w:val="004658D9"/>
    <w:rsid w:val="0046715E"/>
    <w:rsid w:val="004739B9"/>
    <w:rsid w:val="004E1773"/>
    <w:rsid w:val="004F7558"/>
    <w:rsid w:val="00510D14"/>
    <w:rsid w:val="0056569E"/>
    <w:rsid w:val="005D0F5F"/>
    <w:rsid w:val="005E1F29"/>
    <w:rsid w:val="005F2EF6"/>
    <w:rsid w:val="005F3F23"/>
    <w:rsid w:val="00617895"/>
    <w:rsid w:val="00625AC2"/>
    <w:rsid w:val="00625C53"/>
    <w:rsid w:val="006449CF"/>
    <w:rsid w:val="00652797"/>
    <w:rsid w:val="006537C9"/>
    <w:rsid w:val="0065381D"/>
    <w:rsid w:val="006773F1"/>
    <w:rsid w:val="00682CBF"/>
    <w:rsid w:val="006872DA"/>
    <w:rsid w:val="00691599"/>
    <w:rsid w:val="00691EEB"/>
    <w:rsid w:val="006A70CD"/>
    <w:rsid w:val="006C743C"/>
    <w:rsid w:val="006D7BED"/>
    <w:rsid w:val="006E7462"/>
    <w:rsid w:val="00705E5F"/>
    <w:rsid w:val="007347A2"/>
    <w:rsid w:val="00735A80"/>
    <w:rsid w:val="007724C0"/>
    <w:rsid w:val="007A3B2D"/>
    <w:rsid w:val="007C0A2F"/>
    <w:rsid w:val="007D2C6B"/>
    <w:rsid w:val="007E5727"/>
    <w:rsid w:val="0080534D"/>
    <w:rsid w:val="00810798"/>
    <w:rsid w:val="008445D2"/>
    <w:rsid w:val="008A0FF5"/>
    <w:rsid w:val="008A6D0F"/>
    <w:rsid w:val="008A7F81"/>
    <w:rsid w:val="008E29D8"/>
    <w:rsid w:val="008E6680"/>
    <w:rsid w:val="00905BB8"/>
    <w:rsid w:val="00914D7C"/>
    <w:rsid w:val="00931CDD"/>
    <w:rsid w:val="00935E65"/>
    <w:rsid w:val="00970E7C"/>
    <w:rsid w:val="0098295D"/>
    <w:rsid w:val="00982AA4"/>
    <w:rsid w:val="0099282F"/>
    <w:rsid w:val="009B0206"/>
    <w:rsid w:val="009B7887"/>
    <w:rsid w:val="009D5F82"/>
    <w:rsid w:val="009E4029"/>
    <w:rsid w:val="009F578B"/>
    <w:rsid w:val="00A06C77"/>
    <w:rsid w:val="00A07978"/>
    <w:rsid w:val="00A30CE7"/>
    <w:rsid w:val="00A3303F"/>
    <w:rsid w:val="00A46FFE"/>
    <w:rsid w:val="00A61E6C"/>
    <w:rsid w:val="00A63836"/>
    <w:rsid w:val="00A71C3E"/>
    <w:rsid w:val="00A84F0D"/>
    <w:rsid w:val="00A84FFB"/>
    <w:rsid w:val="00AA6252"/>
    <w:rsid w:val="00AA65DA"/>
    <w:rsid w:val="00AB0382"/>
    <w:rsid w:val="00AE3398"/>
    <w:rsid w:val="00AE403D"/>
    <w:rsid w:val="00AF73E9"/>
    <w:rsid w:val="00B41D1C"/>
    <w:rsid w:val="00B43036"/>
    <w:rsid w:val="00B472AA"/>
    <w:rsid w:val="00B52640"/>
    <w:rsid w:val="00B61CA1"/>
    <w:rsid w:val="00B661C5"/>
    <w:rsid w:val="00B75C37"/>
    <w:rsid w:val="00B9196C"/>
    <w:rsid w:val="00BA466D"/>
    <w:rsid w:val="00BA68E9"/>
    <w:rsid w:val="00BB1C3B"/>
    <w:rsid w:val="00BC085A"/>
    <w:rsid w:val="00BE3044"/>
    <w:rsid w:val="00BE4120"/>
    <w:rsid w:val="00C03854"/>
    <w:rsid w:val="00C44D3D"/>
    <w:rsid w:val="00C70C9A"/>
    <w:rsid w:val="00C95D5D"/>
    <w:rsid w:val="00CD0CA0"/>
    <w:rsid w:val="00CE2D6B"/>
    <w:rsid w:val="00D00521"/>
    <w:rsid w:val="00D10767"/>
    <w:rsid w:val="00D41413"/>
    <w:rsid w:val="00D60B73"/>
    <w:rsid w:val="00DA09D9"/>
    <w:rsid w:val="00DA53E7"/>
    <w:rsid w:val="00DB12DF"/>
    <w:rsid w:val="00DB33B8"/>
    <w:rsid w:val="00DB3A42"/>
    <w:rsid w:val="00DF2BC5"/>
    <w:rsid w:val="00E4352A"/>
    <w:rsid w:val="00E60D4C"/>
    <w:rsid w:val="00E86669"/>
    <w:rsid w:val="00EA7387"/>
    <w:rsid w:val="00EB7696"/>
    <w:rsid w:val="00EC6AEA"/>
    <w:rsid w:val="00EF0A93"/>
    <w:rsid w:val="00F02CCF"/>
    <w:rsid w:val="00F35FCB"/>
    <w:rsid w:val="00F433C6"/>
    <w:rsid w:val="00F46AF7"/>
    <w:rsid w:val="00F55FE0"/>
    <w:rsid w:val="00F572E4"/>
    <w:rsid w:val="00F835E2"/>
    <w:rsid w:val="00F94C9B"/>
    <w:rsid w:val="00FA0DEB"/>
    <w:rsid w:val="00FA39AD"/>
    <w:rsid w:val="00FB1CD3"/>
    <w:rsid w:val="00FB3BFC"/>
    <w:rsid w:val="00FB4379"/>
    <w:rsid w:val="00FC27E8"/>
    <w:rsid w:val="00FD3A8A"/>
    <w:rsid w:val="00FD601A"/>
    <w:rsid w:val="5EB61462"/>
    <w:rsid w:val="78ED3653"/>
    <w:rsid w:val="7EF5D11E"/>
    <w:rsid w:val="7FCCABA0"/>
    <w:rsid w:val="B71B17BA"/>
    <w:rsid w:val="F3BE6F4F"/>
    <w:rsid w:val="F7EDAA00"/>
    <w:rsid w:val="FF5AFCC2"/>
    <w:rsid w:val="FFF5B55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94C94E7"/>
  <w15:docId w15:val="{D5F0F592-6358-42E8-8B79-2DE7C9E8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widowControl w:val="0"/>
      <w:spacing w:after="200" w:line="276" w:lineRule="auto"/>
    </w:pPr>
    <w:rPr>
      <w:color w:val="000000"/>
      <w:sz w:val="22"/>
      <w:szCs w:val="22"/>
      <w:lang w:eastAsia="zh-CN" w:bidi="hi-IN"/>
    </w:rPr>
  </w:style>
  <w:style w:type="paragraph" w:styleId="Heading1">
    <w:name w:val="heading 1"/>
    <w:next w:val="Normal"/>
    <w:qFormat/>
    <w:pPr>
      <w:keepNext/>
      <w:keepLines/>
      <w:widowControl w:val="0"/>
      <w:spacing w:before="480" w:after="120"/>
      <w:contextualSpacing/>
      <w:outlineLvl w:val="0"/>
    </w:pPr>
    <w:rPr>
      <w:b/>
      <w:color w:val="000000"/>
      <w:sz w:val="48"/>
      <w:szCs w:val="48"/>
      <w:lang w:val="hu-HU" w:eastAsia="zh-CN" w:bidi="hi-IN"/>
    </w:rPr>
  </w:style>
  <w:style w:type="paragraph" w:styleId="Heading2">
    <w:name w:val="heading 2"/>
    <w:next w:val="Normal"/>
    <w:qFormat/>
    <w:pPr>
      <w:keepNext/>
      <w:keepLines/>
      <w:widowControl w:val="0"/>
      <w:spacing w:before="360" w:after="80"/>
      <w:contextualSpacing/>
      <w:outlineLvl w:val="1"/>
    </w:pPr>
    <w:rPr>
      <w:b/>
      <w:color w:val="000000"/>
      <w:sz w:val="36"/>
      <w:szCs w:val="36"/>
      <w:lang w:val="hu-HU" w:eastAsia="zh-CN" w:bidi="hi-IN"/>
    </w:rPr>
  </w:style>
  <w:style w:type="paragraph" w:styleId="Heading3">
    <w:name w:val="heading 3"/>
    <w:next w:val="Normal"/>
    <w:qFormat/>
    <w:pPr>
      <w:keepNext/>
      <w:keepLines/>
      <w:widowControl w:val="0"/>
      <w:spacing w:before="280" w:after="80"/>
      <w:contextualSpacing/>
      <w:outlineLvl w:val="2"/>
    </w:pPr>
    <w:rPr>
      <w:b/>
      <w:color w:val="000000"/>
      <w:sz w:val="28"/>
      <w:szCs w:val="28"/>
      <w:lang w:val="hu-HU" w:eastAsia="zh-CN" w:bidi="hi-IN"/>
    </w:rPr>
  </w:style>
  <w:style w:type="paragraph" w:styleId="Heading4">
    <w:name w:val="heading 4"/>
    <w:next w:val="Normal"/>
    <w:qFormat/>
    <w:pPr>
      <w:keepNext/>
      <w:keepLines/>
      <w:widowControl w:val="0"/>
      <w:spacing w:before="240" w:after="40"/>
      <w:contextualSpacing/>
      <w:outlineLvl w:val="3"/>
    </w:pPr>
    <w:rPr>
      <w:b/>
      <w:color w:val="000000"/>
      <w:sz w:val="24"/>
      <w:szCs w:val="24"/>
      <w:lang w:val="hu-HU" w:eastAsia="zh-CN" w:bidi="hi-IN"/>
    </w:rPr>
  </w:style>
  <w:style w:type="paragraph" w:styleId="Heading5">
    <w:name w:val="heading 5"/>
    <w:next w:val="Normal"/>
    <w:qFormat/>
    <w:pPr>
      <w:keepNext/>
      <w:keepLines/>
      <w:widowControl w:val="0"/>
      <w:spacing w:before="220" w:after="40"/>
      <w:contextualSpacing/>
      <w:outlineLvl w:val="4"/>
    </w:pPr>
    <w:rPr>
      <w:b/>
      <w:color w:val="000000"/>
      <w:sz w:val="22"/>
      <w:szCs w:val="22"/>
      <w:lang w:val="hu-HU" w:eastAsia="zh-CN" w:bidi="hi-IN"/>
    </w:rPr>
  </w:style>
  <w:style w:type="paragraph" w:styleId="Heading6">
    <w:name w:val="heading 6"/>
    <w:next w:val="Normal"/>
    <w:qFormat/>
    <w:pPr>
      <w:keepNext/>
      <w:keepLines/>
      <w:widowControl w:val="0"/>
      <w:spacing w:before="200" w:after="40"/>
      <w:contextualSpacing/>
      <w:outlineLvl w:val="5"/>
    </w:pPr>
    <w:rPr>
      <w:b/>
      <w:color w:val="000000"/>
      <w:lang w:val="hu-H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Mangal"/>
      <w:sz w:val="18"/>
      <w:szCs w:val="16"/>
    </w:rPr>
  </w:style>
  <w:style w:type="paragraph" w:styleId="BodyText">
    <w:name w:val="Body Text"/>
    <w:basedOn w:val="Normal"/>
    <w:qFormat/>
    <w:pPr>
      <w:spacing w:after="140" w:line="288" w:lineRule="auto"/>
    </w:pPr>
  </w:style>
  <w:style w:type="paragraph" w:styleId="Caption">
    <w:name w:val="caption"/>
    <w:basedOn w:val="Normal"/>
    <w:next w:val="Normal"/>
    <w:qFormat/>
    <w:pPr>
      <w:suppressLineNumbers/>
      <w:spacing w:before="120" w:after="120"/>
    </w:pPr>
    <w:rPr>
      <w:rFonts w:cs="Mangal"/>
      <w:i/>
      <w:iCs/>
      <w:sz w:val="24"/>
      <w:szCs w:val="24"/>
    </w:rPr>
  </w:style>
  <w:style w:type="paragraph" w:styleId="Footer">
    <w:name w:val="footer"/>
    <w:basedOn w:val="Normal"/>
    <w:link w:val="FooterChar"/>
    <w:uiPriority w:val="99"/>
    <w:unhideWhenUsed/>
    <w:qFormat/>
    <w:pPr>
      <w:tabs>
        <w:tab w:val="center" w:pos="4536"/>
        <w:tab w:val="right" w:pos="9072"/>
      </w:tabs>
      <w:spacing w:after="0" w:line="240" w:lineRule="auto"/>
    </w:pPr>
    <w:rPr>
      <w:rFonts w:cs="Mangal"/>
      <w:szCs w:val="20"/>
    </w:rPr>
  </w:style>
  <w:style w:type="paragraph" w:styleId="Header">
    <w:name w:val="header"/>
    <w:basedOn w:val="Normal"/>
    <w:link w:val="HeaderChar"/>
    <w:uiPriority w:val="99"/>
    <w:unhideWhenUsed/>
    <w:qFormat/>
    <w:pPr>
      <w:tabs>
        <w:tab w:val="center" w:pos="4536"/>
        <w:tab w:val="right" w:pos="9072"/>
      </w:tabs>
      <w:spacing w:after="0" w:line="240" w:lineRule="auto"/>
    </w:pPr>
    <w:rPr>
      <w:rFonts w:cs="Mangal"/>
      <w:szCs w:val="20"/>
    </w:rPr>
  </w:style>
  <w:style w:type="character" w:styleId="Hyperlink">
    <w:name w:val="Hyperlink"/>
    <w:basedOn w:val="DefaultParagraphFont"/>
    <w:uiPriority w:val="99"/>
    <w:unhideWhenUsed/>
    <w:qFormat/>
    <w:rPr>
      <w:color w:val="0563C1" w:themeColor="hyperlink"/>
      <w:u w:val="single"/>
    </w:rPr>
  </w:style>
  <w:style w:type="paragraph" w:styleId="List">
    <w:name w:val="List"/>
    <w:basedOn w:val="BodyText"/>
    <w:qFormat/>
    <w:rPr>
      <w:rFonts w:cs="Mangal"/>
    </w:rPr>
  </w:style>
  <w:style w:type="paragraph" w:styleId="Subtitle">
    <w:name w:val="Subtitle"/>
    <w:basedOn w:val="LO-normal"/>
    <w:next w:val="Normal"/>
    <w:qFormat/>
    <w:pPr>
      <w:keepNext/>
      <w:keepLines/>
      <w:spacing w:before="360" w:after="80"/>
      <w:contextualSpacing/>
    </w:pPr>
    <w:rPr>
      <w:rFonts w:ascii="Georgia" w:eastAsia="Georgia" w:hAnsi="Georgia" w:cs="Georgia"/>
      <w:i/>
      <w:color w:val="666666"/>
      <w:sz w:val="48"/>
      <w:szCs w:val="48"/>
    </w:rPr>
  </w:style>
  <w:style w:type="paragraph" w:customStyle="1" w:styleId="LO-normal">
    <w:name w:val="LO-normal"/>
    <w:qFormat/>
    <w:rPr>
      <w:color w:val="000000"/>
      <w:sz w:val="22"/>
      <w:szCs w:val="22"/>
      <w:lang w:val="hu-HU" w:eastAsia="zh-CN" w:bidi="hi-I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LO-normal"/>
    <w:next w:val="Normal"/>
    <w:qFormat/>
    <w:pPr>
      <w:keepNext/>
      <w:keepLines/>
      <w:spacing w:before="480" w:after="120"/>
      <w:contextualSpacing/>
    </w:pPr>
    <w:rPr>
      <w:b/>
      <w:sz w:val="72"/>
      <w:szCs w:val="72"/>
    </w:rPr>
  </w:style>
  <w:style w:type="paragraph" w:customStyle="1" w:styleId="Cmsor">
    <w:name w:val="Címsor"/>
    <w:basedOn w:val="Normal"/>
    <w:next w:val="BodyText"/>
    <w:qFormat/>
    <w:pPr>
      <w:spacing w:before="240" w:after="120"/>
    </w:pPr>
    <w:rPr>
      <w:rFonts w:ascii="Liberation Sans" w:eastAsia="Microsoft YaHei" w:hAnsi="Liberation Sans" w:cs="Mangal"/>
      <w:sz w:val="28"/>
      <w:szCs w:val="28"/>
    </w:rPr>
  </w:style>
  <w:style w:type="paragraph" w:customStyle="1" w:styleId="Trgymutat">
    <w:name w:val="Tárgymutató"/>
    <w:basedOn w:val="Normal"/>
    <w:qFormat/>
    <w:pPr>
      <w:suppressLineNumbers/>
    </w:pPr>
    <w:rPr>
      <w:rFonts w:cs="Mangal"/>
    </w:rPr>
  </w:style>
  <w:style w:type="paragraph" w:customStyle="1" w:styleId="Kerettartalom">
    <w:name w:val="Kerettartalom"/>
    <w:basedOn w:val="Normal"/>
    <w:qFormat/>
  </w:style>
  <w:style w:type="paragraph" w:customStyle="1" w:styleId="Tblzattartalom">
    <w:name w:val="Táblázattartalom"/>
    <w:basedOn w:val="Normal"/>
    <w:qFormat/>
  </w:style>
  <w:style w:type="table" w:customStyle="1" w:styleId="TableNormal1">
    <w:name w:val="Table Normal1"/>
    <w:uiPriority w:val="2"/>
    <w:qFormat/>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qFormat/>
    <w:rPr>
      <w:rFonts w:ascii="Segoe UI" w:hAnsi="Segoe UI" w:cs="Mangal"/>
      <w:sz w:val="18"/>
      <w:szCs w:val="16"/>
    </w:rPr>
  </w:style>
  <w:style w:type="paragraph" w:customStyle="1" w:styleId="TableParagraph">
    <w:name w:val="Table Paragraph"/>
    <w:basedOn w:val="Normal"/>
    <w:uiPriority w:val="1"/>
    <w:qFormat/>
    <w:pPr>
      <w:keepNext w:val="0"/>
      <w:autoSpaceDE w:val="0"/>
      <w:autoSpaceDN w:val="0"/>
      <w:spacing w:after="0" w:line="240" w:lineRule="auto"/>
      <w:ind w:left="110"/>
    </w:pPr>
    <w:rPr>
      <w:rFonts w:ascii="Verdana" w:eastAsia="Verdana" w:hAnsi="Verdana" w:cs="Verdana"/>
      <w:color w:val="auto"/>
      <w:lang w:eastAsia="en-US" w:bidi="ar-SA"/>
    </w:rPr>
  </w:style>
  <w:style w:type="character" w:customStyle="1" w:styleId="HeaderChar">
    <w:name w:val="Header Char"/>
    <w:basedOn w:val="DefaultParagraphFont"/>
    <w:link w:val="Header"/>
    <w:uiPriority w:val="99"/>
    <w:qFormat/>
    <w:rPr>
      <w:rFonts w:cs="Mangal"/>
      <w:sz w:val="22"/>
      <w:szCs w:val="20"/>
    </w:rPr>
  </w:style>
  <w:style w:type="character" w:customStyle="1" w:styleId="FooterChar">
    <w:name w:val="Footer Char"/>
    <w:basedOn w:val="DefaultParagraphFont"/>
    <w:link w:val="Footer"/>
    <w:uiPriority w:val="99"/>
    <w:qFormat/>
    <w:rPr>
      <w:rFonts w:cs="Mang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etaami.h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etaami.hu/adatvedele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metaami.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ta.kozpont@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573</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Cilinder Alapítvány</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Benjamin</dc:creator>
  <cp:lastModifiedBy>O365 felhasználó</cp:lastModifiedBy>
  <cp:revision>21</cp:revision>
  <cp:lastPrinted>2025-02-23T18:08:00Z</cp:lastPrinted>
  <dcterms:created xsi:type="dcterms:W3CDTF">2024-05-13T11:48:00Z</dcterms:created>
  <dcterms:modified xsi:type="dcterms:W3CDTF">2026-02-26T15:01:00Z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1033-11.1.0.9505</vt:lpwstr>
  </property>
</Properties>
</file>